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A66B16" w:rsidRPr="000059DE" w:rsidRDefault="00A66B16" w:rsidP="000059DE">
      <w:pPr>
        <w:pStyle w:val="Head1"/>
        <w:spacing w:line="276" w:lineRule="auto"/>
        <w:rPr>
          <w:rFonts w:ascii="Times New Roman" w:hAnsi="Times New Roman"/>
        </w:rPr>
      </w:pPr>
      <w:r w:rsidRPr="000059DE">
        <w:rPr>
          <w:rFonts w:ascii="Times New Roman" w:hAnsi="Times New Roman"/>
        </w:rPr>
        <w:t>Lesson 6: Equity Theory</w:t>
      </w:r>
    </w:p>
    <w:p w:rsidR="00A66B16" w:rsidRPr="000059DE" w:rsidRDefault="00A66B16" w:rsidP="000059DE">
      <w:pPr>
        <w:pStyle w:val="Head2"/>
        <w:spacing w:line="276" w:lineRule="auto"/>
        <w:rPr>
          <w:rFonts w:ascii="Times New Roman" w:hAnsi="Times New Roman"/>
        </w:rPr>
      </w:pPr>
      <w:r w:rsidRPr="000059DE">
        <w:rPr>
          <w:rFonts w:ascii="Times New Roman" w:hAnsi="Times New Roman"/>
        </w:rPr>
        <w:t>Introduction</w:t>
      </w:r>
    </w:p>
    <w:p w:rsidR="00A66B16" w:rsidRPr="000059DE" w:rsidRDefault="00A66B16" w:rsidP="000059DE">
      <w:pPr>
        <w:spacing w:after="180" w:line="276" w:lineRule="auto"/>
        <w:rPr>
          <w:rFonts w:ascii="Times New Roman" w:hAnsi="Times New Roman"/>
        </w:rPr>
      </w:pPr>
      <w:r w:rsidRPr="000059DE">
        <w:rPr>
          <w:rFonts w:ascii="Times New Roman" w:hAnsi="Times New Roman"/>
        </w:rPr>
        <w:t>This lesson consists of:</w:t>
      </w:r>
    </w:p>
    <w:p w:rsidR="00A66B16" w:rsidRPr="000059DE" w:rsidRDefault="00A66B16" w:rsidP="000059DE">
      <w:pPr>
        <w:tabs>
          <w:tab w:val="left" w:pos="1080"/>
        </w:tabs>
        <w:spacing w:after="180" w:line="276" w:lineRule="auto"/>
        <w:ind w:left="1080" w:right="1800" w:hanging="360"/>
        <w:rPr>
          <w:rFonts w:ascii="Times New Roman" w:hAnsi="Times New Roman"/>
        </w:rPr>
      </w:pPr>
      <w:r w:rsidRPr="000059DE">
        <w:rPr>
          <w:rFonts w:ascii="Times New Roman" w:hAnsi="Times New Roman"/>
        </w:rPr>
        <w:t>1.</w:t>
      </w:r>
      <w:r w:rsidRPr="000059DE">
        <w:rPr>
          <w:rFonts w:ascii="Times New Roman" w:hAnsi="Times New Roman"/>
        </w:rPr>
        <w:tab/>
        <w:t>Equity Theory</w:t>
      </w:r>
    </w:p>
    <w:p w:rsidR="00A66B16" w:rsidRPr="000059DE" w:rsidRDefault="00210933" w:rsidP="000059DE">
      <w:pPr>
        <w:tabs>
          <w:tab w:val="left" w:pos="1080"/>
        </w:tabs>
        <w:spacing w:after="180" w:line="276" w:lineRule="auto"/>
        <w:ind w:left="1080" w:right="1800" w:hanging="360"/>
        <w:rPr>
          <w:rFonts w:ascii="Times New Roman" w:hAnsi="Times New Roman"/>
        </w:rPr>
      </w:pPr>
      <w:r w:rsidRPr="000059DE">
        <w:rPr>
          <w:rFonts w:ascii="Times New Roman" w:hAnsi="Times New Roman"/>
        </w:rPr>
        <w:t>2.</w:t>
      </w:r>
      <w:r w:rsidR="00A66B16" w:rsidRPr="000059DE">
        <w:rPr>
          <w:rFonts w:ascii="Times New Roman" w:hAnsi="Times New Roman"/>
        </w:rPr>
        <w:tab/>
        <w:t>Case Study</w:t>
      </w:r>
    </w:p>
    <w:p w:rsidR="00A66B16" w:rsidRPr="000059DE" w:rsidRDefault="00210933" w:rsidP="000059DE">
      <w:pPr>
        <w:tabs>
          <w:tab w:val="left" w:pos="1080"/>
        </w:tabs>
        <w:spacing w:line="276" w:lineRule="auto"/>
        <w:ind w:left="1080" w:right="1800" w:hanging="360"/>
        <w:rPr>
          <w:rFonts w:ascii="Times New Roman" w:hAnsi="Times New Roman"/>
        </w:rPr>
      </w:pPr>
      <w:r w:rsidRPr="000059DE">
        <w:rPr>
          <w:rFonts w:ascii="Times New Roman" w:hAnsi="Times New Roman"/>
        </w:rPr>
        <w:t>3</w:t>
      </w:r>
      <w:r w:rsidR="00A66B16" w:rsidRPr="000059DE">
        <w:rPr>
          <w:rFonts w:ascii="Times New Roman" w:hAnsi="Times New Roman"/>
        </w:rPr>
        <w:t>.</w:t>
      </w:r>
      <w:r w:rsidR="00A66B16" w:rsidRPr="000059DE">
        <w:rPr>
          <w:rFonts w:ascii="Times New Roman" w:hAnsi="Times New Roman"/>
        </w:rPr>
        <w:tab/>
        <w:t>Student Journal Entry</w:t>
      </w:r>
    </w:p>
    <w:p w:rsidR="00A66B16" w:rsidRPr="000059DE" w:rsidRDefault="00A66B16" w:rsidP="000059DE">
      <w:pPr>
        <w:pStyle w:val="Head2"/>
        <w:spacing w:line="276" w:lineRule="auto"/>
        <w:rPr>
          <w:rFonts w:ascii="Times New Roman" w:hAnsi="Times New Roman"/>
        </w:rPr>
      </w:pPr>
      <w:r w:rsidRPr="000059DE">
        <w:rPr>
          <w:rFonts w:ascii="Times New Roman" w:hAnsi="Times New Roman"/>
        </w:rPr>
        <w:t>Assignment</w:t>
      </w:r>
    </w:p>
    <w:p w:rsidR="00A66B16" w:rsidRPr="000059DE" w:rsidRDefault="00A66B16" w:rsidP="000059DE">
      <w:pPr>
        <w:tabs>
          <w:tab w:val="left" w:pos="1080"/>
        </w:tabs>
        <w:spacing w:after="180" w:line="276" w:lineRule="auto"/>
        <w:ind w:left="1080" w:hanging="360"/>
        <w:rPr>
          <w:rFonts w:ascii="Times New Roman" w:hAnsi="Times New Roman"/>
        </w:rPr>
      </w:pPr>
      <w:r w:rsidRPr="000059DE">
        <w:rPr>
          <w:rFonts w:ascii="Times New Roman" w:hAnsi="Times New Roman"/>
        </w:rPr>
        <w:t>1.</w:t>
      </w:r>
      <w:r w:rsidRPr="000059DE">
        <w:rPr>
          <w:rFonts w:ascii="Times New Roman" w:hAnsi="Times New Roman"/>
        </w:rPr>
        <w:tab/>
      </w:r>
      <w:r w:rsidRPr="000059DE">
        <w:rPr>
          <w:rFonts w:ascii="Times New Roman" w:hAnsi="Times New Roman"/>
          <w:b/>
        </w:rPr>
        <w:t>Read</w:t>
      </w:r>
      <w:r w:rsidRPr="000059DE">
        <w:rPr>
          <w:rFonts w:ascii="Times New Roman" w:hAnsi="Times New Roman"/>
        </w:rPr>
        <w:t xml:space="preserve"> </w:t>
      </w:r>
      <w:r w:rsidRPr="000059DE">
        <w:rPr>
          <w:rFonts w:ascii="Times New Roman" w:hAnsi="Times New Roman"/>
          <w:b/>
        </w:rPr>
        <w:t>Course Guide</w:t>
      </w:r>
      <w:r w:rsidRPr="000059DE">
        <w:rPr>
          <w:rFonts w:ascii="Times New Roman" w:hAnsi="Times New Roman"/>
        </w:rPr>
        <w:t>.</w:t>
      </w:r>
    </w:p>
    <w:p w:rsidR="00A66B16" w:rsidRPr="000059DE" w:rsidRDefault="00A66B16" w:rsidP="000059DE">
      <w:pPr>
        <w:tabs>
          <w:tab w:val="left" w:pos="1080"/>
        </w:tabs>
        <w:spacing w:after="180" w:line="276" w:lineRule="auto"/>
        <w:ind w:left="1080" w:hanging="360"/>
        <w:rPr>
          <w:rFonts w:ascii="Times New Roman" w:hAnsi="Times New Roman"/>
        </w:rPr>
      </w:pPr>
      <w:r w:rsidRPr="000059DE">
        <w:rPr>
          <w:rFonts w:ascii="Times New Roman" w:hAnsi="Times New Roman"/>
        </w:rPr>
        <w:t>2.</w:t>
      </w:r>
      <w:r w:rsidRPr="000059DE">
        <w:rPr>
          <w:rFonts w:ascii="Times New Roman" w:hAnsi="Times New Roman"/>
        </w:rPr>
        <w:tab/>
        <w:t>When you solve a case study or act like a leader in your organization:</w:t>
      </w:r>
    </w:p>
    <w:p w:rsidR="00A66B16" w:rsidRPr="000059DE" w:rsidRDefault="00A66B16" w:rsidP="000059DE">
      <w:pPr>
        <w:tabs>
          <w:tab w:val="left" w:pos="1440"/>
        </w:tabs>
        <w:spacing w:after="180" w:line="276" w:lineRule="auto"/>
        <w:ind w:left="1440" w:hanging="360"/>
        <w:rPr>
          <w:rFonts w:ascii="Times New Roman" w:hAnsi="Times New Roman"/>
        </w:rPr>
      </w:pPr>
      <w:r w:rsidRPr="000059DE">
        <w:rPr>
          <w:rFonts w:ascii="Times New Roman" w:hAnsi="Times New Roman"/>
        </w:rPr>
        <w:t>I</w:t>
      </w:r>
      <w:r w:rsidRPr="000059DE">
        <w:rPr>
          <w:rFonts w:ascii="Times New Roman" w:hAnsi="Times New Roman"/>
          <w:i/>
        </w:rPr>
        <w:t>.</w:t>
      </w:r>
      <w:r w:rsidRPr="000059DE">
        <w:rPr>
          <w:rFonts w:ascii="Times New Roman" w:hAnsi="Times New Roman"/>
          <w:i/>
        </w:rPr>
        <w:tab/>
      </w:r>
      <w:r w:rsidRPr="000059DE">
        <w:rPr>
          <w:rFonts w:ascii="Times New Roman" w:hAnsi="Times New Roman"/>
          <w:b/>
          <w:i/>
        </w:rPr>
        <w:t>Identify</w:t>
      </w:r>
      <w:r w:rsidRPr="000059DE">
        <w:rPr>
          <w:rFonts w:ascii="Times New Roman" w:hAnsi="Times New Roman"/>
        </w:rPr>
        <w:t xml:space="preserve"> the </w:t>
      </w:r>
      <w:r w:rsidRPr="000059DE">
        <w:rPr>
          <w:rFonts w:ascii="Times New Roman" w:hAnsi="Times New Roman"/>
          <w:b/>
        </w:rPr>
        <w:t>Areas of Interest</w:t>
      </w:r>
      <w:r w:rsidRPr="000059DE">
        <w:rPr>
          <w:rFonts w:ascii="Times New Roman" w:hAnsi="Times New Roman"/>
        </w:rPr>
        <w:t>.</w:t>
      </w:r>
    </w:p>
    <w:p w:rsidR="00A66B16" w:rsidRPr="000059DE" w:rsidRDefault="00A66B16" w:rsidP="000059DE">
      <w:pPr>
        <w:tabs>
          <w:tab w:val="left" w:pos="1440"/>
        </w:tabs>
        <w:spacing w:after="180" w:line="276" w:lineRule="auto"/>
        <w:ind w:left="1440" w:hanging="360"/>
        <w:rPr>
          <w:rFonts w:ascii="Times New Roman" w:hAnsi="Times New Roman"/>
        </w:rPr>
      </w:pPr>
      <w:r w:rsidRPr="000059DE">
        <w:rPr>
          <w:rFonts w:ascii="Times New Roman" w:hAnsi="Times New Roman"/>
        </w:rPr>
        <w:t>II.</w:t>
      </w:r>
      <w:r w:rsidRPr="000059DE">
        <w:rPr>
          <w:rFonts w:ascii="Times New Roman" w:hAnsi="Times New Roman"/>
        </w:rPr>
        <w:tab/>
      </w:r>
      <w:r w:rsidRPr="000059DE">
        <w:rPr>
          <w:rFonts w:ascii="Times New Roman" w:hAnsi="Times New Roman"/>
          <w:b/>
          <w:i/>
        </w:rPr>
        <w:t>Analyze</w:t>
      </w:r>
      <w:r w:rsidRPr="000059DE">
        <w:rPr>
          <w:rFonts w:ascii="Times New Roman" w:hAnsi="Times New Roman"/>
        </w:rPr>
        <w:t xml:space="preserve"> the situation using Equity Theory.</w:t>
      </w:r>
    </w:p>
    <w:p w:rsidR="00A66B16" w:rsidRPr="000059DE" w:rsidRDefault="00A66B16" w:rsidP="000059DE">
      <w:pPr>
        <w:tabs>
          <w:tab w:val="left" w:pos="1800"/>
        </w:tabs>
        <w:spacing w:after="180" w:line="276" w:lineRule="auto"/>
        <w:ind w:left="1800" w:hanging="360"/>
        <w:rPr>
          <w:rFonts w:ascii="Times New Roman" w:hAnsi="Times New Roman"/>
        </w:rPr>
      </w:pPr>
      <w:r w:rsidRPr="000059DE">
        <w:rPr>
          <w:rFonts w:ascii="Times New Roman" w:hAnsi="Times New Roman"/>
        </w:rPr>
        <w:t>A.</w:t>
      </w:r>
      <w:r w:rsidRPr="000059DE">
        <w:rPr>
          <w:rFonts w:ascii="Times New Roman" w:hAnsi="Times New Roman"/>
        </w:rPr>
        <w:tab/>
      </w:r>
      <w:r w:rsidRPr="000059DE">
        <w:rPr>
          <w:rFonts w:ascii="Times New Roman" w:hAnsi="Times New Roman"/>
          <w:b/>
          <w:i/>
        </w:rPr>
        <w:t>Classify</w:t>
      </w:r>
      <w:r w:rsidRPr="000059DE">
        <w:rPr>
          <w:rFonts w:ascii="Times New Roman" w:hAnsi="Times New Roman"/>
        </w:rPr>
        <w:t xml:space="preserve"> all components of the comparison ratio.</w:t>
      </w:r>
    </w:p>
    <w:p w:rsidR="00A66B16" w:rsidRPr="000059DE" w:rsidRDefault="00A66B16" w:rsidP="000059DE">
      <w:pPr>
        <w:tabs>
          <w:tab w:val="left" w:pos="1800"/>
        </w:tabs>
        <w:spacing w:after="180" w:line="276" w:lineRule="auto"/>
        <w:ind w:left="1800" w:hanging="360"/>
        <w:rPr>
          <w:rFonts w:ascii="Times New Roman" w:hAnsi="Times New Roman"/>
        </w:rPr>
      </w:pPr>
      <w:r w:rsidRPr="000059DE">
        <w:rPr>
          <w:rFonts w:ascii="Times New Roman" w:hAnsi="Times New Roman"/>
        </w:rPr>
        <w:t>B.</w:t>
      </w:r>
      <w:r w:rsidRPr="000059DE">
        <w:rPr>
          <w:rFonts w:ascii="Times New Roman" w:hAnsi="Times New Roman"/>
        </w:rPr>
        <w:tab/>
      </w:r>
      <w:r w:rsidRPr="000059DE">
        <w:rPr>
          <w:rFonts w:ascii="Times New Roman" w:hAnsi="Times New Roman"/>
          <w:b/>
          <w:i/>
        </w:rPr>
        <w:t>Identify</w:t>
      </w:r>
      <w:r w:rsidRPr="000059DE">
        <w:rPr>
          <w:rFonts w:ascii="Times New Roman" w:hAnsi="Times New Roman"/>
        </w:rPr>
        <w:t xml:space="preserve"> the employee’s resolution </w:t>
      </w:r>
      <w:r w:rsidR="00210933" w:rsidRPr="000059DE">
        <w:rPr>
          <w:rFonts w:ascii="Times New Roman" w:hAnsi="Times New Roman"/>
        </w:rPr>
        <w:t>technique</w:t>
      </w:r>
      <w:r w:rsidRPr="000059DE">
        <w:rPr>
          <w:rFonts w:ascii="Times New Roman" w:hAnsi="Times New Roman"/>
        </w:rPr>
        <w:t>.</w:t>
      </w:r>
    </w:p>
    <w:p w:rsidR="00A66B16" w:rsidRPr="000059DE" w:rsidRDefault="00A66B16" w:rsidP="000059DE">
      <w:pPr>
        <w:tabs>
          <w:tab w:val="left" w:pos="1440"/>
        </w:tabs>
        <w:spacing w:after="180" w:line="276" w:lineRule="auto"/>
        <w:ind w:left="1440" w:hanging="360"/>
        <w:rPr>
          <w:rFonts w:ascii="Times New Roman" w:hAnsi="Times New Roman"/>
        </w:rPr>
      </w:pPr>
      <w:r w:rsidRPr="000059DE">
        <w:rPr>
          <w:rFonts w:ascii="Times New Roman" w:hAnsi="Times New Roman"/>
        </w:rPr>
        <w:t>III.</w:t>
      </w:r>
      <w:r w:rsidRPr="000059DE">
        <w:rPr>
          <w:rFonts w:ascii="Times New Roman" w:hAnsi="Times New Roman"/>
        </w:rPr>
        <w:tab/>
      </w:r>
      <w:r w:rsidRPr="000059DE">
        <w:rPr>
          <w:rFonts w:ascii="Times New Roman" w:hAnsi="Times New Roman"/>
          <w:b/>
          <w:i/>
        </w:rPr>
        <w:t>Explain</w:t>
      </w:r>
      <w:r w:rsidRPr="000059DE">
        <w:rPr>
          <w:rFonts w:ascii="Times New Roman" w:hAnsi="Times New Roman"/>
          <w:b/>
        </w:rPr>
        <w:t xml:space="preserve"> </w:t>
      </w:r>
      <w:r w:rsidRPr="000059DE">
        <w:rPr>
          <w:rFonts w:ascii="Times New Roman" w:hAnsi="Times New Roman"/>
        </w:rPr>
        <w:t xml:space="preserve">Areas of Interest in terms of the employee’s chosen resolution </w:t>
      </w:r>
      <w:r w:rsidR="00210933" w:rsidRPr="000059DE">
        <w:rPr>
          <w:rFonts w:ascii="Times New Roman" w:hAnsi="Times New Roman"/>
        </w:rPr>
        <w:t>technique</w:t>
      </w:r>
      <w:r w:rsidRPr="000059DE">
        <w:rPr>
          <w:rFonts w:ascii="Times New Roman" w:hAnsi="Times New Roman"/>
        </w:rPr>
        <w:t>(s).</w:t>
      </w:r>
    </w:p>
    <w:p w:rsidR="007F0761" w:rsidRPr="000059DE" w:rsidRDefault="00A66B16" w:rsidP="000059DE">
      <w:pPr>
        <w:spacing w:line="276" w:lineRule="auto"/>
        <w:ind w:left="1440" w:hanging="360"/>
        <w:rPr>
          <w:rFonts w:ascii="Times New Roman" w:hAnsi="Times New Roman"/>
        </w:rPr>
      </w:pPr>
      <w:r w:rsidRPr="000059DE">
        <w:rPr>
          <w:rFonts w:ascii="Times New Roman" w:hAnsi="Times New Roman"/>
        </w:rPr>
        <w:t>IV.</w:t>
      </w:r>
      <w:r w:rsidRPr="000059DE">
        <w:rPr>
          <w:rFonts w:ascii="Times New Roman" w:hAnsi="Times New Roman"/>
        </w:rPr>
        <w:tab/>
      </w:r>
      <w:r w:rsidRPr="000059DE">
        <w:rPr>
          <w:rFonts w:ascii="Times New Roman" w:hAnsi="Times New Roman"/>
          <w:b/>
          <w:i/>
        </w:rPr>
        <w:t>Select</w:t>
      </w:r>
      <w:r w:rsidRPr="000059DE">
        <w:rPr>
          <w:rFonts w:ascii="Times New Roman" w:hAnsi="Times New Roman"/>
        </w:rPr>
        <w:t xml:space="preserve"> an appropriate theoretical leader</w:t>
      </w:r>
      <w:r w:rsidR="00210933" w:rsidRPr="000059DE">
        <w:rPr>
          <w:rFonts w:ascii="Times New Roman" w:hAnsi="Times New Roman"/>
        </w:rPr>
        <w:t xml:space="preserve"> strategy(</w:t>
      </w:r>
      <w:proofErr w:type="spellStart"/>
      <w:r w:rsidR="00210933" w:rsidRPr="000059DE">
        <w:rPr>
          <w:rFonts w:ascii="Times New Roman" w:hAnsi="Times New Roman"/>
        </w:rPr>
        <w:t>ie</w:t>
      </w:r>
      <w:r w:rsidRPr="000059DE">
        <w:rPr>
          <w:rFonts w:ascii="Times New Roman" w:hAnsi="Times New Roman"/>
        </w:rPr>
        <w:t>s</w:t>
      </w:r>
      <w:proofErr w:type="spellEnd"/>
      <w:r w:rsidRPr="000059DE">
        <w:rPr>
          <w:rFonts w:ascii="Times New Roman" w:hAnsi="Times New Roman"/>
        </w:rPr>
        <w:t>) to address your Areas of Interest.</w:t>
      </w:r>
    </w:p>
    <w:p w:rsidR="007F0761" w:rsidRPr="000059DE" w:rsidRDefault="007F0761" w:rsidP="000059DE">
      <w:pPr>
        <w:spacing w:line="276" w:lineRule="auto"/>
        <w:ind w:left="1440" w:hanging="360"/>
        <w:rPr>
          <w:rFonts w:ascii="Times New Roman" w:hAnsi="Times New Roman"/>
        </w:rPr>
      </w:pPr>
    </w:p>
    <w:p w:rsidR="00A66B16" w:rsidRPr="000059DE" w:rsidRDefault="00A66B16" w:rsidP="000059DE">
      <w:pPr>
        <w:spacing w:line="276" w:lineRule="auto"/>
        <w:ind w:left="1440" w:hanging="360"/>
        <w:rPr>
          <w:rFonts w:ascii="Times New Roman" w:hAnsi="Times New Roman"/>
        </w:rPr>
      </w:pPr>
      <w:r w:rsidRPr="000059DE">
        <w:rPr>
          <w:rFonts w:ascii="Times New Roman" w:hAnsi="Times New Roman"/>
        </w:rPr>
        <w:t xml:space="preserve">V.  </w:t>
      </w:r>
      <w:r w:rsidRPr="000059DE">
        <w:rPr>
          <w:rFonts w:ascii="Times New Roman" w:hAnsi="Times New Roman"/>
          <w:b/>
          <w:i/>
        </w:rPr>
        <w:t>Apply</w:t>
      </w:r>
      <w:r w:rsidRPr="000059DE">
        <w:rPr>
          <w:rFonts w:ascii="Times New Roman" w:hAnsi="Times New Roman"/>
        </w:rPr>
        <w:t xml:space="preserve"> the theoretical leader strategy(</w:t>
      </w:r>
      <w:proofErr w:type="spellStart"/>
      <w:r w:rsidRPr="000059DE">
        <w:rPr>
          <w:rFonts w:ascii="Times New Roman" w:hAnsi="Times New Roman"/>
        </w:rPr>
        <w:t>ies</w:t>
      </w:r>
      <w:proofErr w:type="spellEnd"/>
      <w:r w:rsidRPr="000059DE">
        <w:rPr>
          <w:rFonts w:ascii="Times New Roman" w:hAnsi="Times New Roman"/>
        </w:rPr>
        <w:t xml:space="preserve">) to the situation in the form of a specific leader plan that addresses all Areas of Interest.  </w:t>
      </w:r>
    </w:p>
    <w:p w:rsidR="00A66B16" w:rsidRPr="000059DE" w:rsidRDefault="00A66B16" w:rsidP="000059DE">
      <w:pPr>
        <w:tabs>
          <w:tab w:val="left" w:pos="1080"/>
        </w:tabs>
        <w:spacing w:after="180" w:line="276" w:lineRule="auto"/>
        <w:ind w:left="1080" w:hanging="360"/>
        <w:rPr>
          <w:rFonts w:ascii="Times New Roman" w:hAnsi="Times New Roman"/>
        </w:rPr>
      </w:pPr>
    </w:p>
    <w:p w:rsidR="00A66B16" w:rsidRPr="000059DE" w:rsidRDefault="00A66B16" w:rsidP="000059DE">
      <w:pPr>
        <w:tabs>
          <w:tab w:val="left" w:pos="1080"/>
        </w:tabs>
        <w:spacing w:after="180" w:line="276" w:lineRule="auto"/>
        <w:ind w:left="1080" w:hanging="360"/>
        <w:rPr>
          <w:rFonts w:ascii="Times New Roman" w:hAnsi="Times New Roman"/>
        </w:rPr>
      </w:pPr>
      <w:r w:rsidRPr="000059DE">
        <w:rPr>
          <w:rFonts w:ascii="Times New Roman" w:hAnsi="Times New Roman"/>
        </w:rPr>
        <w:t>3.</w:t>
      </w:r>
      <w:r w:rsidRPr="000059DE">
        <w:rPr>
          <w:rFonts w:ascii="Times New Roman" w:hAnsi="Times New Roman"/>
        </w:rPr>
        <w:tab/>
      </w:r>
      <w:r w:rsidRPr="000059DE">
        <w:rPr>
          <w:rFonts w:ascii="Times New Roman" w:hAnsi="Times New Roman"/>
          <w:b/>
        </w:rPr>
        <w:t>Complete a Student Journal entry</w:t>
      </w:r>
      <w:r w:rsidRPr="000059DE">
        <w:rPr>
          <w:rFonts w:ascii="Times New Roman" w:hAnsi="Times New Roman"/>
        </w:rPr>
        <w:t xml:space="preserve"> for Equity Theory.</w:t>
      </w:r>
    </w:p>
    <w:p w:rsidR="00A66B16" w:rsidRPr="000059DE" w:rsidRDefault="00A66B16" w:rsidP="000059DE">
      <w:pPr>
        <w:tabs>
          <w:tab w:val="left" w:pos="1080"/>
        </w:tabs>
        <w:spacing w:line="276" w:lineRule="auto"/>
        <w:ind w:left="1080"/>
        <w:rPr>
          <w:rFonts w:ascii="Times New Roman" w:hAnsi="Times New Roman"/>
        </w:rPr>
      </w:pPr>
      <w:r w:rsidRPr="000059DE">
        <w:rPr>
          <w:rFonts w:ascii="Times New Roman" w:hAnsi="Times New Roman"/>
        </w:rPr>
        <w:t xml:space="preserve">Describe a time when, in comparison to another person or persons, you believe you were treated unfairly at work by a supervisor or the organization. </w:t>
      </w:r>
    </w:p>
    <w:p w:rsidR="00A66B16" w:rsidRPr="000059DE" w:rsidRDefault="00A66B16" w:rsidP="000059DE">
      <w:pPr>
        <w:pStyle w:val="Head2"/>
        <w:spacing w:line="276" w:lineRule="auto"/>
        <w:rPr>
          <w:rFonts w:ascii="Times New Roman" w:hAnsi="Times New Roman"/>
        </w:rPr>
      </w:pPr>
      <w:r w:rsidRPr="000059DE">
        <w:rPr>
          <w:rFonts w:ascii="Times New Roman" w:hAnsi="Times New Roman"/>
        </w:rPr>
        <w:br w:type="page"/>
      </w:r>
      <w:r w:rsidRPr="000059DE">
        <w:rPr>
          <w:rFonts w:ascii="Times New Roman" w:hAnsi="Times New Roman"/>
        </w:rPr>
        <w:lastRenderedPageBreak/>
        <w:t>Equity Theory</w:t>
      </w:r>
    </w:p>
    <w:p w:rsidR="000059DE" w:rsidRDefault="00A66B16" w:rsidP="000059DE">
      <w:pPr>
        <w:spacing w:line="276" w:lineRule="auto"/>
        <w:rPr>
          <w:rFonts w:ascii="Times New Roman" w:hAnsi="Times New Roman"/>
        </w:rPr>
      </w:pPr>
      <w:r w:rsidRPr="000059DE">
        <w:rPr>
          <w:rFonts w:ascii="Times New Roman" w:hAnsi="Times New Roman"/>
        </w:rPr>
        <w:t xml:space="preserve">Most individuals believe life owes them a fair shake. This belief in an equitable distribution of rewards is deeply embedded in our culture and our social system.  Most people believe they should get out of a job what they put into it, and that other people should be similarly, not excessively, rewarded.  </w:t>
      </w:r>
    </w:p>
    <w:p w:rsidR="00A66B16" w:rsidRPr="000059DE" w:rsidRDefault="000059DE" w:rsidP="000059DE">
      <w:pPr>
        <w:spacing w:line="276" w:lineRule="auto"/>
        <w:ind w:firstLine="720"/>
        <w:rPr>
          <w:rFonts w:ascii="Times New Roman" w:hAnsi="Times New Roman"/>
          <w:b/>
          <w:szCs w:val="24"/>
        </w:rPr>
      </w:pPr>
      <w:r w:rsidRPr="000059DE">
        <w:rPr>
          <w:rStyle w:val="Strong"/>
          <w:rFonts w:ascii="Times New Roman" w:hAnsi="Times New Roman"/>
          <w:color w:val="000000"/>
          <w:szCs w:val="24"/>
        </w:rPr>
        <w:t>Equity Theory</w:t>
      </w:r>
      <w:r w:rsidRPr="000059DE">
        <w:rPr>
          <w:rFonts w:ascii="Times New Roman" w:hAnsi="Times New Roman"/>
          <w:color w:val="000000"/>
          <w:szCs w:val="24"/>
        </w:rPr>
        <w:t>, developed by</w:t>
      </w:r>
      <w:r w:rsidRPr="000059DE">
        <w:rPr>
          <w:rStyle w:val="apple-converted-space"/>
          <w:rFonts w:ascii="Times New Roman" w:hAnsi="Times New Roman"/>
          <w:color w:val="000000"/>
          <w:szCs w:val="24"/>
        </w:rPr>
        <w:t> </w:t>
      </w:r>
      <w:r w:rsidRPr="00554CF9">
        <w:rPr>
          <w:rStyle w:val="Strong"/>
          <w:rFonts w:ascii="Times New Roman" w:hAnsi="Times New Roman"/>
          <w:b w:val="0"/>
          <w:bCs w:val="0"/>
          <w:color w:val="000000"/>
          <w:szCs w:val="24"/>
        </w:rPr>
        <w:t>John Stacey Adams</w:t>
      </w:r>
      <w:r w:rsidRPr="000059DE">
        <w:rPr>
          <w:rStyle w:val="apple-converted-space"/>
          <w:rFonts w:ascii="Times New Roman" w:hAnsi="Times New Roman"/>
          <w:color w:val="000000"/>
          <w:szCs w:val="24"/>
        </w:rPr>
        <w:t> </w:t>
      </w:r>
      <w:r w:rsidRPr="000059DE">
        <w:rPr>
          <w:rFonts w:ascii="Times New Roman" w:hAnsi="Times New Roman"/>
          <w:color w:val="000000"/>
          <w:szCs w:val="24"/>
        </w:rPr>
        <w:t xml:space="preserve">in 1963, explains how fairness influences motivation in the workplace. </w:t>
      </w:r>
      <w:r w:rsidR="00A66B16" w:rsidRPr="000059DE">
        <w:rPr>
          <w:rFonts w:ascii="Times New Roman" w:hAnsi="Times New Roman"/>
          <w:b/>
          <w:szCs w:val="24"/>
        </w:rPr>
        <w:t>Equity Theory</w:t>
      </w:r>
      <w:r w:rsidR="00A66B16" w:rsidRPr="000059DE">
        <w:rPr>
          <w:rFonts w:ascii="Times New Roman" w:hAnsi="Times New Roman"/>
          <w:szCs w:val="24"/>
        </w:rPr>
        <w:t xml:space="preserve"> </w:t>
      </w:r>
      <w:r w:rsidRPr="000059DE">
        <w:rPr>
          <w:rFonts w:ascii="Times New Roman" w:hAnsi="Times New Roman"/>
          <w:szCs w:val="24"/>
        </w:rPr>
        <w:t>observes</w:t>
      </w:r>
      <w:r w:rsidR="00A66B16" w:rsidRPr="000059DE">
        <w:rPr>
          <w:rFonts w:ascii="Times New Roman" w:hAnsi="Times New Roman"/>
          <w:szCs w:val="24"/>
        </w:rPr>
        <w:t xml:space="preserve"> that human beings frequently compare their skills, talents, and efforts against those of other people. Then, a social comparison is made between the inputs </w:t>
      </w:r>
      <w:r w:rsidR="00210933" w:rsidRPr="000059DE">
        <w:rPr>
          <w:rFonts w:ascii="Times New Roman" w:hAnsi="Times New Roman"/>
          <w:szCs w:val="24"/>
        </w:rPr>
        <w:t>each</w:t>
      </w:r>
      <w:r w:rsidR="00A66B16" w:rsidRPr="000059DE">
        <w:rPr>
          <w:rFonts w:ascii="Times New Roman" w:hAnsi="Times New Roman"/>
          <w:szCs w:val="24"/>
        </w:rPr>
        <w:t xml:space="preserve"> involved p</w:t>
      </w:r>
      <w:r w:rsidR="00210933" w:rsidRPr="000059DE">
        <w:rPr>
          <w:rFonts w:ascii="Times New Roman" w:hAnsi="Times New Roman"/>
          <w:szCs w:val="24"/>
        </w:rPr>
        <w:t>erson</w:t>
      </w:r>
      <w:r w:rsidR="00A66B16" w:rsidRPr="000059DE">
        <w:rPr>
          <w:rFonts w:ascii="Times New Roman" w:hAnsi="Times New Roman"/>
          <w:szCs w:val="24"/>
        </w:rPr>
        <w:t xml:space="preserve"> contribute</w:t>
      </w:r>
      <w:r w:rsidR="00210933" w:rsidRPr="000059DE">
        <w:rPr>
          <w:rFonts w:ascii="Times New Roman" w:hAnsi="Times New Roman"/>
          <w:szCs w:val="24"/>
        </w:rPr>
        <w:t>s</w:t>
      </w:r>
      <w:r w:rsidR="00A66B16" w:rsidRPr="000059DE">
        <w:rPr>
          <w:rFonts w:ascii="Times New Roman" w:hAnsi="Times New Roman"/>
          <w:szCs w:val="24"/>
        </w:rPr>
        <w:t xml:space="preserve"> and the outcomes or rewards received. Especially when a particular reward</w:t>
      </w:r>
      <w:r w:rsidRPr="000059DE">
        <w:rPr>
          <w:rFonts w:ascii="Times New Roman" w:hAnsi="Times New Roman"/>
          <w:szCs w:val="24"/>
        </w:rPr>
        <w:t>,</w:t>
      </w:r>
      <w:r w:rsidR="00A66B16" w:rsidRPr="000059DE">
        <w:rPr>
          <w:rFonts w:ascii="Times New Roman" w:hAnsi="Times New Roman"/>
          <w:szCs w:val="24"/>
        </w:rPr>
        <w:t xml:space="preserve"> such as a promotion, choice days off, recognition, or anything else is sought, people often evaluate whether they received the rewards they believe they deserve.  In short, people tend to decide whether or not they </w:t>
      </w:r>
      <w:r w:rsidRPr="000059DE">
        <w:rPr>
          <w:rFonts w:ascii="Times New Roman" w:hAnsi="Times New Roman"/>
          <w:szCs w:val="24"/>
        </w:rPr>
        <w:t>a</w:t>
      </w:r>
      <w:r w:rsidR="00A66B16" w:rsidRPr="000059DE">
        <w:rPr>
          <w:rFonts w:ascii="Times New Roman" w:hAnsi="Times New Roman"/>
          <w:szCs w:val="24"/>
        </w:rPr>
        <w:t>re treated fairly.</w:t>
      </w:r>
      <w:r w:rsidR="006D53D0" w:rsidRPr="000059DE">
        <w:rPr>
          <w:rFonts w:ascii="Times New Roman" w:hAnsi="Times New Roman"/>
          <w:szCs w:val="24"/>
        </w:rPr>
        <w:t xml:space="preserve"> This concept can be found in </w:t>
      </w:r>
      <w:r w:rsidRPr="000059DE">
        <w:rPr>
          <w:rFonts w:ascii="Times New Roman" w:hAnsi="Times New Roman"/>
          <w:szCs w:val="24"/>
        </w:rPr>
        <w:t>various current</w:t>
      </w:r>
      <w:r w:rsidR="006D53D0" w:rsidRPr="000059DE">
        <w:rPr>
          <w:rFonts w:ascii="Times New Roman" w:hAnsi="Times New Roman"/>
          <w:szCs w:val="24"/>
        </w:rPr>
        <w:t xml:space="preserve"> bodies of research, such as equity theory, social exchange theory, and organizational justice.</w:t>
      </w:r>
    </w:p>
    <w:p w:rsidR="00A66B16" w:rsidRPr="000059DE" w:rsidRDefault="00A66B16" w:rsidP="000059DE">
      <w:pPr>
        <w:spacing w:line="276" w:lineRule="auto"/>
        <w:rPr>
          <w:rFonts w:ascii="Times New Roman" w:hAnsi="Times New Roman"/>
        </w:rPr>
      </w:pPr>
      <w:r w:rsidRPr="000059DE">
        <w:rPr>
          <w:rFonts w:ascii="Times New Roman" w:hAnsi="Times New Roman"/>
        </w:rPr>
        <w:tab/>
        <w:t xml:space="preserve">This expectation of fairness is a powerful motivating force.  </w:t>
      </w:r>
      <w:r w:rsidR="006D53D0" w:rsidRPr="000059DE">
        <w:rPr>
          <w:rFonts w:ascii="Times New Roman" w:hAnsi="Times New Roman"/>
        </w:rPr>
        <w:t>R</w:t>
      </w:r>
      <w:r w:rsidRPr="000059DE">
        <w:rPr>
          <w:rFonts w:ascii="Times New Roman" w:hAnsi="Times New Roman"/>
        </w:rPr>
        <w:t xml:space="preserve">esearch has shown that people who perceive unfairness will take affirmative steps to correct this imbalance.  These steps, termed </w:t>
      </w:r>
      <w:r w:rsidRPr="000059DE">
        <w:rPr>
          <w:rFonts w:ascii="Times New Roman" w:hAnsi="Times New Roman"/>
          <w:b/>
          <w:bCs/>
          <w:i/>
        </w:rPr>
        <w:t>Resolution Techniques</w:t>
      </w:r>
      <w:r w:rsidRPr="000059DE">
        <w:rPr>
          <w:rFonts w:ascii="Times New Roman" w:hAnsi="Times New Roman"/>
        </w:rPr>
        <w:t xml:space="preserve">, are designed by the employee to make </w:t>
      </w:r>
      <w:r w:rsidR="003305C1" w:rsidRPr="000059DE">
        <w:rPr>
          <w:rFonts w:ascii="Times New Roman" w:hAnsi="Times New Roman"/>
        </w:rPr>
        <w:t>them</w:t>
      </w:r>
      <w:r w:rsidRPr="000059DE">
        <w:rPr>
          <w:rFonts w:ascii="Times New Roman" w:hAnsi="Times New Roman"/>
        </w:rPr>
        <w:t xml:space="preserve">self feel better about the situation.  Resolution Techniques help the person restore </w:t>
      </w:r>
      <w:r w:rsidR="003305C1" w:rsidRPr="000059DE">
        <w:rPr>
          <w:rFonts w:ascii="Times New Roman" w:hAnsi="Times New Roman"/>
        </w:rPr>
        <w:t>their</w:t>
      </w:r>
      <w:r w:rsidRPr="000059DE">
        <w:rPr>
          <w:rFonts w:ascii="Times New Roman" w:hAnsi="Times New Roman"/>
        </w:rPr>
        <w:t xml:space="preserve"> own perception of equity, but they can have unpleasant effects on fellow employees, the leader, and even the organization at large.</w:t>
      </w:r>
    </w:p>
    <w:p w:rsidR="00A66B16" w:rsidRPr="000059DE" w:rsidRDefault="00A66B16" w:rsidP="000059DE">
      <w:pPr>
        <w:spacing w:line="276" w:lineRule="auto"/>
        <w:rPr>
          <w:rFonts w:ascii="Times New Roman" w:hAnsi="Times New Roman"/>
        </w:rPr>
      </w:pPr>
      <w:r w:rsidRPr="000059DE">
        <w:rPr>
          <w:rFonts w:ascii="Times New Roman" w:hAnsi="Times New Roman"/>
        </w:rPr>
        <w:tab/>
        <w:t xml:space="preserve">Some managers may be tempted to ignore an employee’s perception of inequity, but reflective leaders realize that </w:t>
      </w:r>
      <w:r w:rsidRPr="000059DE">
        <w:rPr>
          <w:rFonts w:ascii="Times New Roman" w:hAnsi="Times New Roman"/>
          <w:b/>
          <w:bCs/>
          <w:i/>
          <w:iCs/>
        </w:rPr>
        <w:t>actual or perceived</w:t>
      </w:r>
      <w:r w:rsidR="000059DE">
        <w:rPr>
          <w:rFonts w:ascii="Times New Roman" w:hAnsi="Times New Roman"/>
          <w:b/>
          <w:bCs/>
          <w:i/>
          <w:iCs/>
        </w:rPr>
        <w:t xml:space="preserve"> unfairness</w:t>
      </w:r>
      <w:r w:rsidRPr="000059DE">
        <w:rPr>
          <w:rFonts w:ascii="Times New Roman" w:hAnsi="Times New Roman"/>
        </w:rPr>
        <w:t xml:space="preserve"> needs to be addressed.  As a leader, every decision you make can have equity consequences.  Inequity is more than someone else’s problem</w:t>
      </w:r>
      <w:r w:rsidR="003305C1" w:rsidRPr="000059DE">
        <w:rPr>
          <w:rFonts w:ascii="Times New Roman" w:hAnsi="Times New Roman"/>
        </w:rPr>
        <w:t xml:space="preserve"> – </w:t>
      </w:r>
      <w:r w:rsidRPr="000059DE">
        <w:rPr>
          <w:rFonts w:ascii="Times New Roman" w:hAnsi="Times New Roman"/>
        </w:rPr>
        <w:t>it</w:t>
      </w:r>
      <w:r w:rsidR="003305C1" w:rsidRPr="000059DE">
        <w:rPr>
          <w:rFonts w:ascii="Times New Roman" w:hAnsi="Times New Roman"/>
        </w:rPr>
        <w:t xml:space="preserve"> </w:t>
      </w:r>
      <w:r w:rsidRPr="000059DE">
        <w:rPr>
          <w:rFonts w:ascii="Times New Roman" w:hAnsi="Times New Roman"/>
        </w:rPr>
        <w:t xml:space="preserve">is your problem because it affects the motivation, satisfaction, and performance of your </w:t>
      </w:r>
      <w:r w:rsidR="003305C1" w:rsidRPr="000059DE">
        <w:rPr>
          <w:rFonts w:ascii="Times New Roman" w:hAnsi="Times New Roman"/>
        </w:rPr>
        <w:t>e</w:t>
      </w:r>
      <w:r w:rsidRPr="000059DE">
        <w:rPr>
          <w:rFonts w:ascii="Times New Roman" w:hAnsi="Times New Roman"/>
        </w:rPr>
        <w:t>mployees.</w:t>
      </w:r>
    </w:p>
    <w:p w:rsidR="00A66B16" w:rsidRPr="000059DE" w:rsidRDefault="00A66B16" w:rsidP="000059DE">
      <w:pPr>
        <w:pStyle w:val="Head2"/>
        <w:spacing w:line="276" w:lineRule="auto"/>
        <w:rPr>
          <w:rFonts w:ascii="Times New Roman" w:hAnsi="Times New Roman"/>
        </w:rPr>
      </w:pPr>
      <w:r w:rsidRPr="000059DE">
        <w:rPr>
          <w:rFonts w:ascii="Times New Roman" w:hAnsi="Times New Roman"/>
        </w:rPr>
        <w:t>Definitions</w:t>
      </w:r>
    </w:p>
    <w:p w:rsidR="00A66B16" w:rsidRPr="000059DE" w:rsidRDefault="00A66B16" w:rsidP="000059DE">
      <w:pPr>
        <w:tabs>
          <w:tab w:val="left" w:pos="360"/>
        </w:tabs>
        <w:spacing w:line="276" w:lineRule="auto"/>
        <w:ind w:left="360" w:hanging="360"/>
        <w:rPr>
          <w:rFonts w:ascii="Times New Roman" w:hAnsi="Times New Roman"/>
        </w:rPr>
      </w:pPr>
      <w:r w:rsidRPr="000059DE">
        <w:rPr>
          <w:rFonts w:ascii="Times New Roman" w:hAnsi="Times New Roman"/>
        </w:rPr>
        <w:t>1.</w:t>
      </w:r>
      <w:r w:rsidRPr="000059DE">
        <w:rPr>
          <w:rFonts w:ascii="Times New Roman" w:hAnsi="Times New Roman"/>
        </w:rPr>
        <w:tab/>
      </w:r>
      <w:r w:rsidRPr="000059DE">
        <w:rPr>
          <w:rFonts w:ascii="Times New Roman" w:hAnsi="Times New Roman"/>
          <w:b/>
          <w:bCs/>
          <w:i/>
        </w:rPr>
        <w:t>Comparison Other</w:t>
      </w:r>
      <w:r w:rsidRPr="000059DE">
        <w:rPr>
          <w:rFonts w:ascii="Times New Roman" w:hAnsi="Times New Roman"/>
        </w:rPr>
        <w:t xml:space="preserve"> is the person, group of people, or ideal that an individual compares</w:t>
      </w:r>
      <w:r w:rsidR="003305C1" w:rsidRPr="000059DE">
        <w:rPr>
          <w:rFonts w:ascii="Times New Roman" w:hAnsi="Times New Roman"/>
        </w:rPr>
        <w:t xml:space="preserve"> themself</w:t>
      </w:r>
      <w:r w:rsidRPr="000059DE">
        <w:rPr>
          <w:rFonts w:ascii="Times New Roman" w:hAnsi="Times New Roman"/>
        </w:rPr>
        <w:t xml:space="preserve"> to in order to determine if</w:t>
      </w:r>
      <w:r w:rsidR="003305C1" w:rsidRPr="000059DE">
        <w:rPr>
          <w:rFonts w:ascii="Times New Roman" w:hAnsi="Times New Roman"/>
        </w:rPr>
        <w:t xml:space="preserve"> they were</w:t>
      </w:r>
      <w:r w:rsidRPr="000059DE">
        <w:rPr>
          <w:rFonts w:ascii="Times New Roman" w:hAnsi="Times New Roman"/>
        </w:rPr>
        <w:t xml:space="preserve"> treated fairly.  The comparison other is “the other person.”</w:t>
      </w:r>
    </w:p>
    <w:p w:rsidR="00A66B16" w:rsidRPr="000059DE" w:rsidRDefault="00A66B16" w:rsidP="000059DE">
      <w:pPr>
        <w:tabs>
          <w:tab w:val="left" w:pos="360"/>
        </w:tabs>
        <w:spacing w:line="276" w:lineRule="auto"/>
        <w:ind w:left="360" w:hanging="360"/>
        <w:rPr>
          <w:rFonts w:ascii="Times New Roman" w:hAnsi="Times New Roman"/>
          <w:sz w:val="20"/>
        </w:rPr>
      </w:pPr>
    </w:p>
    <w:p w:rsidR="00A66B16" w:rsidRPr="000059DE" w:rsidRDefault="00A66B16" w:rsidP="000059DE">
      <w:pPr>
        <w:tabs>
          <w:tab w:val="left" w:pos="360"/>
        </w:tabs>
        <w:spacing w:line="276" w:lineRule="auto"/>
        <w:ind w:left="360" w:hanging="360"/>
        <w:rPr>
          <w:rFonts w:ascii="Times New Roman" w:hAnsi="Times New Roman"/>
        </w:rPr>
      </w:pPr>
      <w:r w:rsidRPr="000059DE">
        <w:rPr>
          <w:rFonts w:ascii="Times New Roman" w:hAnsi="Times New Roman"/>
        </w:rPr>
        <w:t>2.</w:t>
      </w:r>
      <w:r w:rsidRPr="000059DE">
        <w:rPr>
          <w:rFonts w:ascii="Times New Roman" w:hAnsi="Times New Roman"/>
        </w:rPr>
        <w:tab/>
      </w:r>
      <w:r w:rsidRPr="000059DE">
        <w:rPr>
          <w:rFonts w:ascii="Times New Roman" w:hAnsi="Times New Roman"/>
          <w:b/>
          <w:bCs/>
          <w:i/>
        </w:rPr>
        <w:t>Inputs</w:t>
      </w:r>
      <w:r w:rsidRPr="000059DE">
        <w:rPr>
          <w:rFonts w:ascii="Times New Roman" w:hAnsi="Times New Roman"/>
        </w:rPr>
        <w:t xml:space="preserve"> are the work, effort, time, etc.</w:t>
      </w:r>
      <w:r w:rsidR="000059DE">
        <w:rPr>
          <w:rFonts w:ascii="Times New Roman" w:hAnsi="Times New Roman"/>
        </w:rPr>
        <w:t>,</w:t>
      </w:r>
      <w:r w:rsidRPr="000059DE">
        <w:rPr>
          <w:rFonts w:ascii="Times New Roman" w:hAnsi="Times New Roman"/>
        </w:rPr>
        <w:t xml:space="preserve"> invested by the individual.  Inputs are what each party contributes to the situation. </w:t>
      </w:r>
    </w:p>
    <w:p w:rsidR="00A66B16" w:rsidRPr="000059DE" w:rsidRDefault="00A66B16" w:rsidP="000059DE">
      <w:pPr>
        <w:tabs>
          <w:tab w:val="left" w:pos="360"/>
        </w:tabs>
        <w:spacing w:line="276" w:lineRule="auto"/>
        <w:ind w:left="360" w:hanging="360"/>
        <w:rPr>
          <w:rFonts w:ascii="Times New Roman" w:hAnsi="Times New Roman"/>
          <w:sz w:val="20"/>
        </w:rPr>
      </w:pPr>
    </w:p>
    <w:p w:rsidR="00A66B16" w:rsidRPr="000059DE" w:rsidRDefault="00A66B16" w:rsidP="000059DE">
      <w:pPr>
        <w:tabs>
          <w:tab w:val="left" w:pos="360"/>
        </w:tabs>
        <w:spacing w:line="276" w:lineRule="auto"/>
        <w:ind w:left="360" w:hanging="360"/>
        <w:rPr>
          <w:rFonts w:ascii="Times New Roman" w:hAnsi="Times New Roman"/>
        </w:rPr>
      </w:pPr>
      <w:r w:rsidRPr="000059DE">
        <w:rPr>
          <w:rFonts w:ascii="Times New Roman" w:hAnsi="Times New Roman"/>
        </w:rPr>
        <w:t>3.</w:t>
      </w:r>
      <w:r w:rsidRPr="000059DE">
        <w:rPr>
          <w:rFonts w:ascii="Times New Roman" w:hAnsi="Times New Roman"/>
        </w:rPr>
        <w:tab/>
      </w:r>
      <w:r w:rsidRPr="000059DE">
        <w:rPr>
          <w:rFonts w:ascii="Times New Roman" w:hAnsi="Times New Roman"/>
          <w:b/>
          <w:bCs/>
          <w:i/>
        </w:rPr>
        <w:t>Outcomes</w:t>
      </w:r>
      <w:r w:rsidRPr="000059DE">
        <w:rPr>
          <w:rFonts w:ascii="Times New Roman" w:hAnsi="Times New Roman"/>
        </w:rPr>
        <w:t xml:space="preserve"> are the rewards and/or punishments received by the individual and the comparison other. </w:t>
      </w:r>
    </w:p>
    <w:p w:rsidR="00A66B16" w:rsidRPr="000059DE" w:rsidRDefault="00A66B16" w:rsidP="000059DE">
      <w:pPr>
        <w:tabs>
          <w:tab w:val="left" w:pos="360"/>
        </w:tabs>
        <w:spacing w:line="276" w:lineRule="auto"/>
        <w:ind w:left="360" w:hanging="360"/>
        <w:rPr>
          <w:rFonts w:ascii="Times New Roman" w:hAnsi="Times New Roman"/>
          <w:sz w:val="20"/>
        </w:rPr>
      </w:pPr>
    </w:p>
    <w:p w:rsidR="00A66B16" w:rsidRDefault="00A66B16" w:rsidP="000059DE">
      <w:pPr>
        <w:tabs>
          <w:tab w:val="left" w:pos="360"/>
        </w:tabs>
        <w:spacing w:line="276" w:lineRule="auto"/>
        <w:ind w:left="360" w:hanging="360"/>
        <w:rPr>
          <w:rFonts w:ascii="Times New Roman" w:hAnsi="Times New Roman"/>
        </w:rPr>
      </w:pPr>
      <w:r w:rsidRPr="000059DE">
        <w:rPr>
          <w:rFonts w:ascii="Times New Roman" w:hAnsi="Times New Roman"/>
        </w:rPr>
        <w:t>4.</w:t>
      </w:r>
      <w:r w:rsidRPr="000059DE">
        <w:rPr>
          <w:rFonts w:ascii="Times New Roman" w:hAnsi="Times New Roman"/>
        </w:rPr>
        <w:tab/>
      </w:r>
      <w:r w:rsidRPr="000059DE">
        <w:rPr>
          <w:rFonts w:ascii="Times New Roman" w:hAnsi="Times New Roman"/>
          <w:b/>
          <w:bCs/>
          <w:i/>
        </w:rPr>
        <w:t>Comparison Ratio</w:t>
      </w:r>
      <w:r w:rsidRPr="000059DE">
        <w:rPr>
          <w:rFonts w:ascii="Times New Roman" w:hAnsi="Times New Roman"/>
        </w:rPr>
        <w:t xml:space="preserve"> is a mathematical depiction of the mental comparison (Figure </w:t>
      </w:r>
      <w:r w:rsidR="00E4725A" w:rsidRPr="000059DE">
        <w:rPr>
          <w:rFonts w:ascii="Times New Roman" w:hAnsi="Times New Roman"/>
          <w:color w:val="000000" w:themeColor="text1"/>
        </w:rPr>
        <w:t>6</w:t>
      </w:r>
      <w:r w:rsidRPr="000059DE">
        <w:rPr>
          <w:rFonts w:ascii="Times New Roman" w:hAnsi="Times New Roman"/>
        </w:rPr>
        <w:t xml:space="preserve">): </w:t>
      </w:r>
    </w:p>
    <w:p w:rsidR="00E4725A" w:rsidRPr="000059DE" w:rsidRDefault="00E4725A" w:rsidP="000059DE">
      <w:pPr>
        <w:tabs>
          <w:tab w:val="left" w:pos="360"/>
        </w:tabs>
        <w:spacing w:line="276" w:lineRule="auto"/>
        <w:rPr>
          <w:rFonts w:ascii="Times New Roman" w:hAnsi="Times New Roman"/>
        </w:rPr>
      </w:pPr>
    </w:p>
    <w:p w:rsidR="00A66B16" w:rsidRPr="000059DE" w:rsidRDefault="00A66B16" w:rsidP="000059DE">
      <w:pPr>
        <w:tabs>
          <w:tab w:val="left" w:pos="360"/>
        </w:tabs>
        <w:spacing w:line="276" w:lineRule="auto"/>
        <w:ind w:left="360" w:hanging="360"/>
        <w:rPr>
          <w:rFonts w:ascii="Times New Roman" w:hAnsi="Times New Roman"/>
        </w:rPr>
      </w:pPr>
    </w:p>
    <w:p w:rsidR="00A66B16" w:rsidRPr="000059DE" w:rsidRDefault="00A66B16" w:rsidP="000059DE">
      <w:pPr>
        <w:tabs>
          <w:tab w:val="left" w:pos="360"/>
        </w:tabs>
        <w:spacing w:line="276" w:lineRule="auto"/>
        <w:ind w:left="360" w:hanging="360"/>
        <w:jc w:val="center"/>
        <w:rPr>
          <w:rFonts w:ascii="Times New Roman" w:hAnsi="Times New Roman"/>
          <w:b/>
        </w:rPr>
      </w:pPr>
      <w:r w:rsidRPr="000059DE">
        <w:rPr>
          <w:rFonts w:ascii="Times New Roman" w:hAnsi="Times New Roman"/>
          <w:b/>
        </w:rPr>
        <w:t xml:space="preserve">Figure </w:t>
      </w:r>
      <w:r w:rsidR="00E4725A" w:rsidRPr="000059DE">
        <w:rPr>
          <w:rFonts w:ascii="Times New Roman" w:hAnsi="Times New Roman"/>
          <w:b/>
          <w:color w:val="000000" w:themeColor="text1"/>
        </w:rPr>
        <w:t>6</w:t>
      </w:r>
      <w:r w:rsidRPr="000059DE">
        <w:rPr>
          <w:rFonts w:ascii="Times New Roman" w:hAnsi="Times New Roman"/>
          <w:b/>
        </w:rPr>
        <w:t>.</w:t>
      </w:r>
    </w:p>
    <w:p w:rsidR="00A66B16" w:rsidRPr="000059DE" w:rsidRDefault="00A66B16" w:rsidP="000059DE">
      <w:pPr>
        <w:spacing w:line="276" w:lineRule="auto"/>
        <w:jc w:val="center"/>
        <w:rPr>
          <w:rFonts w:ascii="Times New Roman" w:hAnsi="Times New Roman"/>
        </w:rPr>
      </w:pPr>
      <w:r w:rsidRPr="000059DE">
        <w:rPr>
          <w:rFonts w:ascii="Times New Roman" w:hAnsi="Times New Roman"/>
          <w:noProof/>
        </w:rPr>
        <w:drawing>
          <wp:inline distT="0" distB="0" distL="0" distR="0" wp14:anchorId="61821E80" wp14:editId="57D8F4EE">
            <wp:extent cx="5244465" cy="1103630"/>
            <wp:effectExtent l="0" t="0" r="0" b="0"/>
            <wp:docPr id="5" name="Picture 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pic:cNvPicPr>
                      <a:picLocks/>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244465" cy="1103630"/>
                    </a:xfrm>
                    <a:prstGeom prst="rect">
                      <a:avLst/>
                    </a:prstGeom>
                    <a:noFill/>
                    <a:ln>
                      <a:noFill/>
                    </a:ln>
                  </pic:spPr>
                </pic:pic>
              </a:graphicData>
            </a:graphic>
          </wp:inline>
        </w:drawing>
      </w:r>
    </w:p>
    <w:p w:rsidR="0057435D" w:rsidRPr="000059DE" w:rsidRDefault="0057435D" w:rsidP="000059DE">
      <w:pPr>
        <w:pStyle w:val="Head2"/>
        <w:spacing w:line="276" w:lineRule="auto"/>
        <w:rPr>
          <w:rFonts w:ascii="Times New Roman" w:hAnsi="Times New Roman"/>
        </w:rPr>
      </w:pPr>
      <w:r w:rsidRPr="000059DE">
        <w:rPr>
          <w:rFonts w:ascii="Times New Roman" w:hAnsi="Times New Roman"/>
        </w:rPr>
        <w:t>Resolution Techniques</w:t>
      </w:r>
    </w:p>
    <w:p w:rsidR="008003D7" w:rsidRPr="000059DE" w:rsidRDefault="008003D7" w:rsidP="000059DE">
      <w:pPr>
        <w:tabs>
          <w:tab w:val="left" w:pos="360"/>
        </w:tabs>
        <w:spacing w:line="276" w:lineRule="auto"/>
        <w:rPr>
          <w:rFonts w:ascii="Times New Roman" w:hAnsi="Times New Roman"/>
          <w:color w:val="4472C4" w:themeColor="accent1"/>
          <w:szCs w:val="24"/>
          <w:u w:val="single"/>
        </w:rPr>
      </w:pPr>
    </w:p>
    <w:p w:rsidR="008003D7" w:rsidRPr="000059DE" w:rsidRDefault="000059DE" w:rsidP="000059DE">
      <w:pPr>
        <w:tabs>
          <w:tab w:val="left" w:pos="360"/>
        </w:tabs>
        <w:spacing w:line="276" w:lineRule="auto"/>
        <w:rPr>
          <w:rFonts w:ascii="Times New Roman" w:hAnsi="Times New Roman"/>
          <w:color w:val="000000" w:themeColor="text1"/>
          <w:szCs w:val="24"/>
        </w:rPr>
      </w:pPr>
      <w:r>
        <w:rPr>
          <w:rFonts w:ascii="Times New Roman" w:hAnsi="Times New Roman"/>
          <w:color w:val="000000" w:themeColor="text1"/>
          <w:szCs w:val="24"/>
        </w:rPr>
        <w:t>A person uses resolution techniques</w:t>
      </w:r>
      <w:r w:rsidR="008003D7" w:rsidRPr="000059DE">
        <w:rPr>
          <w:rFonts w:ascii="Times New Roman" w:hAnsi="Times New Roman"/>
          <w:color w:val="000000" w:themeColor="text1"/>
          <w:szCs w:val="24"/>
        </w:rPr>
        <w:t xml:space="preserve"> </w:t>
      </w:r>
      <w:r w:rsidR="005D4142" w:rsidRPr="000059DE">
        <w:rPr>
          <w:rFonts w:ascii="Times New Roman" w:hAnsi="Times New Roman"/>
          <w:color w:val="000000" w:themeColor="text1"/>
          <w:szCs w:val="24"/>
        </w:rPr>
        <w:t>in an attempt</w:t>
      </w:r>
      <w:r w:rsidR="008003D7" w:rsidRPr="000059DE">
        <w:rPr>
          <w:rFonts w:ascii="Times New Roman" w:hAnsi="Times New Roman"/>
          <w:color w:val="000000" w:themeColor="text1"/>
          <w:szCs w:val="24"/>
        </w:rPr>
        <w:t xml:space="preserve"> to restore </w:t>
      </w:r>
      <w:r w:rsidR="00091A26" w:rsidRPr="000059DE">
        <w:rPr>
          <w:rFonts w:ascii="Times New Roman" w:hAnsi="Times New Roman"/>
          <w:color w:val="000000" w:themeColor="text1"/>
          <w:szCs w:val="24"/>
        </w:rPr>
        <w:t xml:space="preserve">their perception of </w:t>
      </w:r>
      <w:r w:rsidR="008003D7" w:rsidRPr="000059DE">
        <w:rPr>
          <w:rFonts w:ascii="Times New Roman" w:hAnsi="Times New Roman"/>
          <w:color w:val="000000" w:themeColor="text1"/>
          <w:szCs w:val="24"/>
        </w:rPr>
        <w:t>equity.</w:t>
      </w:r>
      <w:r w:rsidR="005D4142" w:rsidRPr="000059DE">
        <w:rPr>
          <w:rFonts w:ascii="Times New Roman" w:hAnsi="Times New Roman"/>
          <w:color w:val="000000" w:themeColor="text1"/>
          <w:szCs w:val="24"/>
        </w:rPr>
        <w:t xml:space="preserve"> </w:t>
      </w:r>
      <w:r w:rsidR="00091A26" w:rsidRPr="000059DE">
        <w:rPr>
          <w:rFonts w:ascii="Times New Roman" w:hAnsi="Times New Roman"/>
          <w:color w:val="000000" w:themeColor="text1"/>
          <w:szCs w:val="24"/>
        </w:rPr>
        <w:t xml:space="preserve">Understand that </w:t>
      </w:r>
      <w:r>
        <w:rPr>
          <w:rFonts w:ascii="Times New Roman" w:hAnsi="Times New Roman"/>
          <w:color w:val="000000" w:themeColor="text1"/>
          <w:szCs w:val="24"/>
        </w:rPr>
        <w:t>the person could potentially use multiple resolution techniques</w:t>
      </w:r>
      <w:r w:rsidR="00091A26" w:rsidRPr="000059DE">
        <w:rPr>
          <w:rFonts w:ascii="Times New Roman" w:hAnsi="Times New Roman"/>
          <w:color w:val="000000" w:themeColor="text1"/>
          <w:szCs w:val="24"/>
        </w:rPr>
        <w:t>. Furthermore, their resolution techniques may not be obvious to you as the leader</w:t>
      </w:r>
      <w:r w:rsidR="005D4142" w:rsidRPr="000059DE">
        <w:rPr>
          <w:rFonts w:ascii="Times New Roman" w:hAnsi="Times New Roman"/>
          <w:color w:val="000000" w:themeColor="text1"/>
          <w:szCs w:val="24"/>
        </w:rPr>
        <w:t>.</w:t>
      </w:r>
      <w:r w:rsidR="00236D12" w:rsidRPr="000059DE">
        <w:rPr>
          <w:rFonts w:ascii="Times New Roman" w:hAnsi="Times New Roman"/>
          <w:color w:val="000000" w:themeColor="text1"/>
          <w:szCs w:val="24"/>
        </w:rPr>
        <w:t xml:space="preserve"> </w:t>
      </w:r>
    </w:p>
    <w:p w:rsidR="008003D7" w:rsidRPr="000059DE" w:rsidRDefault="008003D7" w:rsidP="000059DE">
      <w:pPr>
        <w:tabs>
          <w:tab w:val="left" w:pos="360"/>
        </w:tabs>
        <w:spacing w:line="276" w:lineRule="auto"/>
        <w:ind w:left="360" w:hanging="360"/>
        <w:rPr>
          <w:rFonts w:ascii="Times New Roman" w:hAnsi="Times New Roman"/>
          <w:color w:val="4472C4" w:themeColor="accent1"/>
          <w:szCs w:val="24"/>
          <w:u w:val="single"/>
        </w:rPr>
      </w:pPr>
    </w:p>
    <w:p w:rsidR="00A66B16" w:rsidRPr="000059DE" w:rsidRDefault="00A66B16" w:rsidP="000059DE">
      <w:pPr>
        <w:tabs>
          <w:tab w:val="left" w:pos="360"/>
        </w:tabs>
        <w:spacing w:line="276" w:lineRule="auto"/>
        <w:ind w:left="360" w:hanging="360"/>
        <w:rPr>
          <w:rFonts w:ascii="Times New Roman" w:hAnsi="Times New Roman"/>
          <w:color w:val="4472C4" w:themeColor="accent1"/>
          <w:u w:val="single"/>
        </w:rPr>
      </w:pPr>
      <w:r w:rsidRPr="000059DE">
        <w:rPr>
          <w:rFonts w:ascii="Times New Roman" w:hAnsi="Times New Roman"/>
        </w:rPr>
        <w:t>1.</w:t>
      </w:r>
      <w:r w:rsidRPr="000059DE">
        <w:rPr>
          <w:rFonts w:ascii="Times New Roman" w:hAnsi="Times New Roman"/>
        </w:rPr>
        <w:tab/>
      </w:r>
      <w:r w:rsidRPr="000059DE">
        <w:rPr>
          <w:rFonts w:ascii="Times New Roman" w:hAnsi="Times New Roman"/>
          <w:b/>
          <w:bCs/>
          <w:i/>
        </w:rPr>
        <w:t>Altering Inputs</w:t>
      </w:r>
      <w:r w:rsidRPr="000059DE">
        <w:rPr>
          <w:rFonts w:ascii="Times New Roman" w:hAnsi="Times New Roman"/>
        </w:rPr>
        <w:t xml:space="preserve"> is changing the amount or quality of work </w:t>
      </w:r>
      <w:r w:rsidRPr="000059DE">
        <w:rPr>
          <w:rFonts w:ascii="Times New Roman" w:hAnsi="Times New Roman"/>
          <w:color w:val="000000" w:themeColor="text1"/>
        </w:rPr>
        <w:t>I submit, thereby making my efforts match the relative rewards I am receiving</w:t>
      </w:r>
      <w:r w:rsidR="005D4142" w:rsidRPr="000059DE">
        <w:rPr>
          <w:rFonts w:ascii="Times New Roman" w:hAnsi="Times New Roman"/>
          <w:color w:val="000000" w:themeColor="text1"/>
        </w:rPr>
        <w:t>.</w:t>
      </w:r>
    </w:p>
    <w:p w:rsidR="00A66B16" w:rsidRPr="000059DE" w:rsidRDefault="00A66B16" w:rsidP="000059DE">
      <w:pPr>
        <w:tabs>
          <w:tab w:val="left" w:pos="360"/>
        </w:tabs>
        <w:spacing w:line="276" w:lineRule="auto"/>
        <w:ind w:left="360" w:hanging="360"/>
        <w:rPr>
          <w:rFonts w:ascii="Times New Roman" w:hAnsi="Times New Roman"/>
          <w:sz w:val="20"/>
        </w:rPr>
      </w:pPr>
    </w:p>
    <w:p w:rsidR="00A66B16" w:rsidRPr="000059DE" w:rsidRDefault="00A66B16" w:rsidP="000059DE">
      <w:pPr>
        <w:tabs>
          <w:tab w:val="left" w:pos="360"/>
        </w:tabs>
        <w:spacing w:line="276" w:lineRule="auto"/>
        <w:ind w:left="360" w:hanging="360"/>
        <w:rPr>
          <w:rFonts w:ascii="Times New Roman" w:hAnsi="Times New Roman"/>
        </w:rPr>
      </w:pPr>
      <w:r w:rsidRPr="000059DE">
        <w:rPr>
          <w:rFonts w:ascii="Times New Roman" w:hAnsi="Times New Roman"/>
        </w:rPr>
        <w:t>2.</w:t>
      </w:r>
      <w:r w:rsidRPr="000059DE">
        <w:rPr>
          <w:rFonts w:ascii="Times New Roman" w:hAnsi="Times New Roman"/>
        </w:rPr>
        <w:tab/>
      </w:r>
      <w:r w:rsidRPr="000059DE">
        <w:rPr>
          <w:rFonts w:ascii="Times New Roman" w:hAnsi="Times New Roman"/>
          <w:b/>
          <w:bCs/>
          <w:i/>
        </w:rPr>
        <w:t>Attempting to Alter Outcomes</w:t>
      </w:r>
      <w:r w:rsidRPr="000059DE">
        <w:rPr>
          <w:rFonts w:ascii="Times New Roman" w:hAnsi="Times New Roman"/>
        </w:rPr>
        <w:t xml:space="preserve"> is trying to get more for what I am</w:t>
      </w:r>
      <w:r w:rsidR="005D4142" w:rsidRPr="000059DE">
        <w:rPr>
          <w:rFonts w:ascii="Times New Roman" w:hAnsi="Times New Roman"/>
        </w:rPr>
        <w:t xml:space="preserve"> </w:t>
      </w:r>
      <w:r w:rsidRPr="000059DE">
        <w:rPr>
          <w:rFonts w:ascii="Times New Roman" w:hAnsi="Times New Roman"/>
        </w:rPr>
        <w:t xml:space="preserve">already doing.  This may involve approaching a boss to plead my case, submitting a grievance or lawsuit, or using other means to get </w:t>
      </w:r>
      <w:r w:rsidR="000059DE">
        <w:rPr>
          <w:rFonts w:ascii="Times New Roman" w:hAnsi="Times New Roman"/>
        </w:rPr>
        <w:t>my desired rewards</w:t>
      </w:r>
      <w:r w:rsidRPr="000059DE">
        <w:rPr>
          <w:rFonts w:ascii="Times New Roman" w:hAnsi="Times New Roman"/>
        </w:rPr>
        <w:t>.</w:t>
      </w:r>
    </w:p>
    <w:p w:rsidR="00A66B16" w:rsidRPr="000059DE" w:rsidRDefault="00A66B16" w:rsidP="000059DE">
      <w:pPr>
        <w:tabs>
          <w:tab w:val="left" w:pos="360"/>
        </w:tabs>
        <w:spacing w:line="276" w:lineRule="auto"/>
        <w:ind w:left="360" w:hanging="360"/>
        <w:rPr>
          <w:rFonts w:ascii="Times New Roman" w:hAnsi="Times New Roman"/>
          <w:sz w:val="20"/>
        </w:rPr>
      </w:pPr>
    </w:p>
    <w:p w:rsidR="00A66B16" w:rsidRPr="000059DE" w:rsidRDefault="00A66B16" w:rsidP="000059DE">
      <w:pPr>
        <w:tabs>
          <w:tab w:val="left" w:pos="360"/>
        </w:tabs>
        <w:spacing w:line="276" w:lineRule="auto"/>
        <w:ind w:left="360" w:hanging="360"/>
        <w:rPr>
          <w:rFonts w:ascii="Times New Roman" w:hAnsi="Times New Roman"/>
        </w:rPr>
      </w:pPr>
      <w:r w:rsidRPr="000059DE">
        <w:rPr>
          <w:rFonts w:ascii="Times New Roman" w:hAnsi="Times New Roman"/>
        </w:rPr>
        <w:t>3.</w:t>
      </w:r>
      <w:r w:rsidRPr="000059DE">
        <w:rPr>
          <w:rFonts w:ascii="Times New Roman" w:hAnsi="Times New Roman"/>
        </w:rPr>
        <w:tab/>
      </w:r>
      <w:r w:rsidRPr="000059DE">
        <w:rPr>
          <w:rFonts w:ascii="Times New Roman" w:hAnsi="Times New Roman"/>
          <w:b/>
          <w:bCs/>
          <w:i/>
        </w:rPr>
        <w:t>Changing the Comparison Other</w:t>
      </w:r>
      <w:r w:rsidRPr="000059DE">
        <w:rPr>
          <w:rFonts w:ascii="Times New Roman" w:hAnsi="Times New Roman"/>
        </w:rPr>
        <w:t xml:space="preserve"> is switching the reference point.  If I formerly compared myself with someone and I am dissatisfied with the results, I may elect to find a new person to use as a comparison other. </w:t>
      </w:r>
      <w:r w:rsidR="005D4142" w:rsidRPr="000059DE">
        <w:rPr>
          <w:rFonts w:ascii="Times New Roman" w:hAnsi="Times New Roman"/>
          <w:color w:val="000000" w:themeColor="text1"/>
        </w:rPr>
        <w:t>The comparison other could also be a</w:t>
      </w:r>
      <w:r w:rsidR="00501375" w:rsidRPr="000059DE">
        <w:rPr>
          <w:rFonts w:ascii="Times New Roman" w:hAnsi="Times New Roman"/>
          <w:color w:val="000000" w:themeColor="text1"/>
        </w:rPr>
        <w:t>n ideal, such as a</w:t>
      </w:r>
      <w:r w:rsidR="005D4142" w:rsidRPr="000059DE">
        <w:rPr>
          <w:rFonts w:ascii="Times New Roman" w:hAnsi="Times New Roman"/>
          <w:color w:val="000000" w:themeColor="text1"/>
        </w:rPr>
        <w:t xml:space="preserve"> better version of the person making the comparison. </w:t>
      </w:r>
      <w:r w:rsidRPr="000059DE">
        <w:rPr>
          <w:rFonts w:ascii="Times New Roman" w:hAnsi="Times New Roman"/>
        </w:rPr>
        <w:t>Some employees may discover this technique on their own</w:t>
      </w:r>
      <w:r w:rsidR="00091A26" w:rsidRPr="000059DE">
        <w:rPr>
          <w:rFonts w:ascii="Times New Roman" w:hAnsi="Times New Roman"/>
        </w:rPr>
        <w:t>. A</w:t>
      </w:r>
      <w:r w:rsidRPr="000059DE">
        <w:rPr>
          <w:rFonts w:ascii="Times New Roman" w:hAnsi="Times New Roman"/>
        </w:rPr>
        <w:t xml:space="preserve">n informed leader may counsel others to this solution.  </w:t>
      </w:r>
    </w:p>
    <w:p w:rsidR="00A66B16" w:rsidRPr="000059DE" w:rsidRDefault="00A66B16" w:rsidP="000059DE">
      <w:pPr>
        <w:tabs>
          <w:tab w:val="left" w:pos="360"/>
        </w:tabs>
        <w:spacing w:line="276" w:lineRule="auto"/>
        <w:ind w:left="360" w:hanging="360"/>
        <w:rPr>
          <w:rFonts w:ascii="Times New Roman" w:hAnsi="Times New Roman"/>
          <w:sz w:val="20"/>
        </w:rPr>
      </w:pPr>
    </w:p>
    <w:p w:rsidR="00A66B16" w:rsidRPr="000059DE" w:rsidRDefault="00A66B16" w:rsidP="000059DE">
      <w:pPr>
        <w:pStyle w:val="BodyTextIndent2"/>
        <w:spacing w:line="276" w:lineRule="auto"/>
        <w:rPr>
          <w:rFonts w:ascii="Times New Roman" w:hAnsi="Times New Roman"/>
        </w:rPr>
      </w:pPr>
      <w:r w:rsidRPr="000059DE">
        <w:rPr>
          <w:rFonts w:ascii="Times New Roman" w:hAnsi="Times New Roman"/>
        </w:rPr>
        <w:t>4.</w:t>
      </w:r>
      <w:r w:rsidRPr="000059DE">
        <w:rPr>
          <w:rFonts w:ascii="Times New Roman" w:hAnsi="Times New Roman"/>
        </w:rPr>
        <w:tab/>
      </w:r>
      <w:r w:rsidRPr="000059DE">
        <w:rPr>
          <w:rFonts w:ascii="Times New Roman" w:hAnsi="Times New Roman"/>
          <w:b/>
          <w:bCs/>
          <w:i/>
        </w:rPr>
        <w:t>Acting on the Comparison Other</w:t>
      </w:r>
      <w:r w:rsidRPr="000059DE">
        <w:rPr>
          <w:rFonts w:ascii="Times New Roman" w:hAnsi="Times New Roman"/>
          <w:i/>
        </w:rPr>
        <w:t xml:space="preserve"> </w:t>
      </w:r>
      <w:r w:rsidRPr="000059DE">
        <w:rPr>
          <w:rFonts w:ascii="Times New Roman" w:hAnsi="Times New Roman"/>
        </w:rPr>
        <w:t>is doing or saying something to the other person in an effort to get</w:t>
      </w:r>
      <w:r w:rsidR="00210933" w:rsidRPr="000059DE">
        <w:rPr>
          <w:rFonts w:ascii="Times New Roman" w:hAnsi="Times New Roman"/>
        </w:rPr>
        <w:t xml:space="preserve"> them</w:t>
      </w:r>
      <w:r w:rsidRPr="000059DE">
        <w:rPr>
          <w:rFonts w:ascii="Times New Roman" w:hAnsi="Times New Roman"/>
        </w:rPr>
        <w:t xml:space="preserve"> to change the effort</w:t>
      </w:r>
      <w:r w:rsidR="00210933" w:rsidRPr="000059DE">
        <w:rPr>
          <w:rFonts w:ascii="Times New Roman" w:hAnsi="Times New Roman"/>
        </w:rPr>
        <w:t xml:space="preserve"> they are</w:t>
      </w:r>
      <w:r w:rsidRPr="000059DE">
        <w:rPr>
          <w:rFonts w:ascii="Times New Roman" w:hAnsi="Times New Roman"/>
        </w:rPr>
        <w:t xml:space="preserve"> exerting.  This is done in order to make </w:t>
      </w:r>
      <w:r w:rsidR="005D4142" w:rsidRPr="000059DE">
        <w:rPr>
          <w:rFonts w:ascii="Times New Roman" w:hAnsi="Times New Roman"/>
        </w:rPr>
        <w:t xml:space="preserve">their </w:t>
      </w:r>
      <w:r w:rsidRPr="000059DE">
        <w:rPr>
          <w:rFonts w:ascii="Times New Roman" w:hAnsi="Times New Roman"/>
        </w:rPr>
        <w:t>inputs, or even</w:t>
      </w:r>
      <w:r w:rsidR="005D4142" w:rsidRPr="000059DE">
        <w:rPr>
          <w:rFonts w:ascii="Times New Roman" w:hAnsi="Times New Roman"/>
        </w:rPr>
        <w:t xml:space="preserve"> their</w:t>
      </w:r>
      <w:r w:rsidRPr="000059DE">
        <w:rPr>
          <w:rFonts w:ascii="Times New Roman" w:hAnsi="Times New Roman"/>
        </w:rPr>
        <w:t xml:space="preserve"> outcomes, appear more equal to my own.</w:t>
      </w:r>
    </w:p>
    <w:p w:rsidR="00A66B16" w:rsidRPr="000059DE" w:rsidRDefault="00A66B16" w:rsidP="000059DE">
      <w:pPr>
        <w:tabs>
          <w:tab w:val="left" w:pos="360"/>
        </w:tabs>
        <w:spacing w:line="276" w:lineRule="auto"/>
        <w:ind w:left="360" w:hanging="360"/>
        <w:rPr>
          <w:rFonts w:ascii="Times New Roman" w:hAnsi="Times New Roman"/>
          <w:sz w:val="20"/>
        </w:rPr>
      </w:pPr>
    </w:p>
    <w:p w:rsidR="00A66B16" w:rsidRPr="000059DE" w:rsidRDefault="00A66B16" w:rsidP="000059DE">
      <w:pPr>
        <w:tabs>
          <w:tab w:val="left" w:pos="360"/>
        </w:tabs>
        <w:spacing w:line="276" w:lineRule="auto"/>
        <w:ind w:left="360" w:hanging="360"/>
        <w:rPr>
          <w:rFonts w:ascii="Times New Roman" w:hAnsi="Times New Roman"/>
        </w:rPr>
      </w:pPr>
      <w:r w:rsidRPr="000059DE">
        <w:rPr>
          <w:rFonts w:ascii="Times New Roman" w:hAnsi="Times New Roman"/>
        </w:rPr>
        <w:t>5.</w:t>
      </w:r>
      <w:r w:rsidRPr="000059DE">
        <w:rPr>
          <w:rFonts w:ascii="Times New Roman" w:hAnsi="Times New Roman"/>
        </w:rPr>
        <w:tab/>
      </w:r>
      <w:r w:rsidRPr="000059DE">
        <w:rPr>
          <w:rFonts w:ascii="Times New Roman" w:hAnsi="Times New Roman"/>
          <w:b/>
          <w:bCs/>
          <w:i/>
        </w:rPr>
        <w:t>Cognitively Distorting the Situation</w:t>
      </w:r>
      <w:r w:rsidRPr="000059DE">
        <w:rPr>
          <w:rFonts w:ascii="Times New Roman" w:hAnsi="Times New Roman"/>
        </w:rPr>
        <w:t xml:space="preserve"> is adjusting my perception of reality </w:t>
      </w:r>
      <w:r w:rsidR="000059DE">
        <w:rPr>
          <w:rFonts w:ascii="Times New Roman" w:hAnsi="Times New Roman"/>
        </w:rPr>
        <w:t>to appear more favorable or explain</w:t>
      </w:r>
      <w:r w:rsidRPr="000059DE">
        <w:rPr>
          <w:rFonts w:ascii="Times New Roman" w:hAnsi="Times New Roman"/>
        </w:rPr>
        <w:t xml:space="preserve"> an unfavorable outcome.  Statements like, “I really didn’t want that promotion anyway” or “I never had a fair chance” are examples of cognitive distortion.</w:t>
      </w:r>
    </w:p>
    <w:p w:rsidR="00A66B16" w:rsidRPr="000059DE" w:rsidRDefault="00A66B16" w:rsidP="000059DE">
      <w:pPr>
        <w:tabs>
          <w:tab w:val="left" w:pos="360"/>
        </w:tabs>
        <w:spacing w:line="276" w:lineRule="auto"/>
        <w:ind w:left="360" w:hanging="360"/>
        <w:rPr>
          <w:rFonts w:ascii="Times New Roman" w:hAnsi="Times New Roman"/>
          <w:sz w:val="20"/>
        </w:rPr>
      </w:pPr>
    </w:p>
    <w:p w:rsidR="00501375" w:rsidRPr="000059DE" w:rsidRDefault="00A66B16" w:rsidP="000059DE">
      <w:pPr>
        <w:tabs>
          <w:tab w:val="left" w:pos="360"/>
        </w:tabs>
        <w:spacing w:line="276" w:lineRule="auto"/>
        <w:ind w:left="360" w:hanging="360"/>
        <w:rPr>
          <w:rFonts w:ascii="Times New Roman" w:hAnsi="Times New Roman"/>
        </w:rPr>
      </w:pPr>
      <w:r w:rsidRPr="000059DE">
        <w:rPr>
          <w:rFonts w:ascii="Times New Roman" w:hAnsi="Times New Roman"/>
        </w:rPr>
        <w:t>6.</w:t>
      </w:r>
      <w:r w:rsidRPr="000059DE">
        <w:rPr>
          <w:rFonts w:ascii="Times New Roman" w:hAnsi="Times New Roman"/>
        </w:rPr>
        <w:tab/>
      </w:r>
      <w:r w:rsidRPr="000059DE">
        <w:rPr>
          <w:rFonts w:ascii="Times New Roman" w:hAnsi="Times New Roman"/>
          <w:b/>
          <w:bCs/>
          <w:i/>
        </w:rPr>
        <w:t>Leaving the Field</w:t>
      </w:r>
      <w:r w:rsidRPr="000059DE">
        <w:rPr>
          <w:rFonts w:ascii="Times New Roman" w:hAnsi="Times New Roman"/>
        </w:rPr>
        <w:t xml:space="preserve"> is quitting or escaping the situation I believe is unfair.  </w:t>
      </w:r>
      <w:r w:rsidR="00501375" w:rsidRPr="000059DE">
        <w:rPr>
          <w:rFonts w:ascii="Times New Roman" w:hAnsi="Times New Roman"/>
        </w:rPr>
        <w:t>This could include transferring to another division, moving to a different agency, retiring, or resigning and quitting the profession altogether. Some people quit and leave. Others quit and stay – a concept refer</w:t>
      </w:r>
      <w:r w:rsidR="00236D12" w:rsidRPr="000059DE">
        <w:rPr>
          <w:rFonts w:ascii="Times New Roman" w:hAnsi="Times New Roman"/>
        </w:rPr>
        <w:t>red</w:t>
      </w:r>
      <w:r w:rsidR="00501375" w:rsidRPr="000059DE">
        <w:rPr>
          <w:rFonts w:ascii="Times New Roman" w:hAnsi="Times New Roman"/>
        </w:rPr>
        <w:t xml:space="preserve"> to commonly as </w:t>
      </w:r>
      <w:r w:rsidR="00236D12" w:rsidRPr="000059DE">
        <w:rPr>
          <w:rFonts w:ascii="Times New Roman" w:hAnsi="Times New Roman"/>
        </w:rPr>
        <w:t>“</w:t>
      </w:r>
      <w:r w:rsidR="00501375" w:rsidRPr="000059DE">
        <w:rPr>
          <w:rFonts w:ascii="Times New Roman" w:hAnsi="Times New Roman"/>
        </w:rPr>
        <w:t>retired on duty.</w:t>
      </w:r>
      <w:r w:rsidR="00236D12" w:rsidRPr="000059DE">
        <w:rPr>
          <w:rFonts w:ascii="Times New Roman" w:hAnsi="Times New Roman"/>
        </w:rPr>
        <w:t>”</w:t>
      </w:r>
    </w:p>
    <w:p w:rsidR="00A66B16" w:rsidRPr="000059DE" w:rsidRDefault="00A66B16" w:rsidP="000059DE">
      <w:pPr>
        <w:pStyle w:val="Head2"/>
        <w:spacing w:line="276" w:lineRule="auto"/>
        <w:rPr>
          <w:rFonts w:ascii="Times New Roman" w:hAnsi="Times New Roman"/>
        </w:rPr>
      </w:pPr>
      <w:r w:rsidRPr="000059DE">
        <w:rPr>
          <w:rFonts w:ascii="Times New Roman" w:hAnsi="Times New Roman"/>
        </w:rPr>
        <w:lastRenderedPageBreak/>
        <w:t>Leader Strategy</w:t>
      </w:r>
    </w:p>
    <w:p w:rsidR="00236D12" w:rsidRPr="000059DE" w:rsidRDefault="00236D12" w:rsidP="000059DE">
      <w:pPr>
        <w:spacing w:line="276" w:lineRule="auto"/>
        <w:rPr>
          <w:rFonts w:ascii="Times New Roman" w:hAnsi="Times New Roman"/>
        </w:rPr>
      </w:pPr>
      <w:r w:rsidRPr="000059DE">
        <w:rPr>
          <w:rFonts w:ascii="Times New Roman" w:hAnsi="Times New Roman"/>
        </w:rPr>
        <w:t>There is only one theoretical leader strategy for Equity Theory</w:t>
      </w:r>
      <w:r w:rsidR="00091A26" w:rsidRPr="000059DE">
        <w:rPr>
          <w:rFonts w:ascii="Times New Roman" w:hAnsi="Times New Roman"/>
        </w:rPr>
        <w:t>:</w:t>
      </w:r>
      <w:r w:rsidRPr="000059DE">
        <w:rPr>
          <w:rFonts w:ascii="Times New Roman" w:hAnsi="Times New Roman"/>
        </w:rPr>
        <w:t xml:space="preserve"> </w:t>
      </w:r>
      <w:r w:rsidRPr="000059DE">
        <w:rPr>
          <w:rFonts w:ascii="Times New Roman" w:hAnsi="Times New Roman"/>
          <w:b/>
          <w:bCs/>
        </w:rPr>
        <w:t>attempt to restore the employee’s perception of equity in a manner consistent with organizational goals</w:t>
      </w:r>
      <w:r w:rsidRPr="000059DE">
        <w:rPr>
          <w:rFonts w:ascii="Times New Roman" w:hAnsi="Times New Roman"/>
        </w:rPr>
        <w:t xml:space="preserve">. </w:t>
      </w:r>
    </w:p>
    <w:p w:rsidR="00236D12" w:rsidRPr="000059DE" w:rsidRDefault="00236D12" w:rsidP="000059DE">
      <w:pPr>
        <w:spacing w:line="276" w:lineRule="auto"/>
        <w:ind w:firstLine="720"/>
        <w:rPr>
          <w:rFonts w:ascii="Times New Roman" w:hAnsi="Times New Roman"/>
        </w:rPr>
      </w:pPr>
      <w:r w:rsidRPr="000059DE">
        <w:rPr>
          <w:rFonts w:ascii="Times New Roman" w:hAnsi="Times New Roman"/>
        </w:rPr>
        <w:t xml:space="preserve">This restoration can be done in </w:t>
      </w:r>
      <w:r w:rsidR="000059DE">
        <w:rPr>
          <w:rFonts w:ascii="Times New Roman" w:hAnsi="Times New Roman"/>
        </w:rPr>
        <w:t>various</w:t>
      </w:r>
      <w:r w:rsidRPr="000059DE">
        <w:rPr>
          <w:rFonts w:ascii="Times New Roman" w:hAnsi="Times New Roman"/>
        </w:rPr>
        <w:t xml:space="preserve"> ways and must be customized to the individual and the situation. But</w:t>
      </w:r>
      <w:r w:rsidR="000059DE">
        <w:rPr>
          <w:rFonts w:ascii="Times New Roman" w:hAnsi="Times New Roman"/>
        </w:rPr>
        <w:t xml:space="preserve">, </w:t>
      </w:r>
      <w:r w:rsidRPr="000059DE">
        <w:rPr>
          <w:rFonts w:ascii="Times New Roman" w:hAnsi="Times New Roman"/>
        </w:rPr>
        <w:t xml:space="preserve">knowing about equity theory is a strong start!  By recognizing which technique(s) the employee is using, smart, thoughtful, effective leaders can communicate with their people and redirect employees’ efforts toward more positive goals.  </w:t>
      </w:r>
    </w:p>
    <w:p w:rsidR="00236D12" w:rsidRPr="000059DE" w:rsidRDefault="00236D12" w:rsidP="000059DE">
      <w:pPr>
        <w:spacing w:line="276" w:lineRule="auto"/>
        <w:ind w:firstLine="720"/>
        <w:rPr>
          <w:rFonts w:ascii="Times New Roman" w:hAnsi="Times New Roman"/>
        </w:rPr>
      </w:pPr>
      <w:r w:rsidRPr="000059DE">
        <w:rPr>
          <w:rFonts w:ascii="Times New Roman" w:hAnsi="Times New Roman"/>
        </w:rPr>
        <w:t>In summary, Equity Theory:</w:t>
      </w:r>
    </w:p>
    <w:p w:rsidR="00236D12" w:rsidRPr="000059DE" w:rsidRDefault="00236D12" w:rsidP="000059DE">
      <w:pPr>
        <w:spacing w:line="276" w:lineRule="auto"/>
        <w:rPr>
          <w:rFonts w:ascii="Times New Roman" w:hAnsi="Times New Roman"/>
        </w:rPr>
      </w:pPr>
    </w:p>
    <w:p w:rsidR="00236D12" w:rsidRPr="000059DE" w:rsidRDefault="00236D12" w:rsidP="000059DE">
      <w:pPr>
        <w:tabs>
          <w:tab w:val="left" w:pos="1080"/>
        </w:tabs>
        <w:spacing w:line="276" w:lineRule="auto"/>
        <w:ind w:left="1080" w:hanging="360"/>
        <w:rPr>
          <w:rFonts w:ascii="Times New Roman" w:hAnsi="Times New Roman"/>
        </w:rPr>
      </w:pPr>
      <w:r w:rsidRPr="000059DE">
        <w:rPr>
          <w:rFonts w:ascii="Times New Roman" w:hAnsi="Times New Roman"/>
        </w:rPr>
        <w:t>1.</w:t>
      </w:r>
      <w:r w:rsidRPr="000059DE">
        <w:rPr>
          <w:rFonts w:ascii="Times New Roman" w:hAnsi="Times New Roman"/>
        </w:rPr>
        <w:tab/>
        <w:t>Reminds leaders to be aware of their employees’ perceived sense of fairness.</w:t>
      </w:r>
    </w:p>
    <w:p w:rsidR="00236D12" w:rsidRPr="000059DE" w:rsidRDefault="00236D12" w:rsidP="000059DE">
      <w:pPr>
        <w:tabs>
          <w:tab w:val="left" w:pos="1080"/>
        </w:tabs>
        <w:spacing w:line="276" w:lineRule="auto"/>
        <w:ind w:left="1080" w:hanging="360"/>
        <w:rPr>
          <w:rFonts w:ascii="Times New Roman" w:hAnsi="Times New Roman"/>
        </w:rPr>
      </w:pPr>
    </w:p>
    <w:p w:rsidR="00236D12" w:rsidRPr="000059DE" w:rsidRDefault="00236D12" w:rsidP="000059DE">
      <w:pPr>
        <w:tabs>
          <w:tab w:val="left" w:pos="1080"/>
        </w:tabs>
        <w:spacing w:line="276" w:lineRule="auto"/>
        <w:ind w:left="1080" w:hanging="360"/>
        <w:rPr>
          <w:rFonts w:ascii="Times New Roman" w:hAnsi="Times New Roman"/>
        </w:rPr>
      </w:pPr>
      <w:r w:rsidRPr="000059DE">
        <w:rPr>
          <w:rFonts w:ascii="Times New Roman" w:hAnsi="Times New Roman"/>
        </w:rPr>
        <w:t>2.</w:t>
      </w:r>
      <w:r w:rsidRPr="000059DE">
        <w:rPr>
          <w:rFonts w:ascii="Times New Roman" w:hAnsi="Times New Roman"/>
        </w:rPr>
        <w:tab/>
        <w:t>Informs leaders of the most commonly used Resolution Techniques.</w:t>
      </w:r>
    </w:p>
    <w:p w:rsidR="00236D12" w:rsidRPr="000059DE" w:rsidRDefault="00236D12" w:rsidP="000059DE">
      <w:pPr>
        <w:tabs>
          <w:tab w:val="left" w:pos="1080"/>
        </w:tabs>
        <w:spacing w:line="276" w:lineRule="auto"/>
        <w:ind w:left="1080" w:hanging="360"/>
        <w:rPr>
          <w:rFonts w:ascii="Times New Roman" w:hAnsi="Times New Roman"/>
        </w:rPr>
      </w:pPr>
    </w:p>
    <w:p w:rsidR="00236D12" w:rsidRPr="000059DE" w:rsidRDefault="00236D12" w:rsidP="000059DE">
      <w:pPr>
        <w:tabs>
          <w:tab w:val="left" w:pos="1080"/>
        </w:tabs>
        <w:spacing w:line="276" w:lineRule="auto"/>
        <w:ind w:left="1080" w:hanging="360"/>
        <w:rPr>
          <w:rFonts w:ascii="Times New Roman" w:hAnsi="Times New Roman"/>
        </w:rPr>
      </w:pPr>
      <w:r w:rsidRPr="000059DE">
        <w:rPr>
          <w:rFonts w:ascii="Times New Roman" w:hAnsi="Times New Roman"/>
        </w:rPr>
        <w:t>3.</w:t>
      </w:r>
      <w:r w:rsidRPr="000059DE">
        <w:rPr>
          <w:rFonts w:ascii="Times New Roman" w:hAnsi="Times New Roman"/>
        </w:rPr>
        <w:tab/>
        <w:t>Asks leaders to explore the ramifications of the Resolution Techniques.</w:t>
      </w:r>
    </w:p>
    <w:p w:rsidR="00236D12" w:rsidRPr="000059DE" w:rsidRDefault="00236D12" w:rsidP="000059DE">
      <w:pPr>
        <w:tabs>
          <w:tab w:val="left" w:pos="1080"/>
        </w:tabs>
        <w:spacing w:line="276" w:lineRule="auto"/>
        <w:ind w:left="1080" w:hanging="360"/>
        <w:rPr>
          <w:rFonts w:ascii="Times New Roman" w:hAnsi="Times New Roman"/>
        </w:rPr>
      </w:pPr>
    </w:p>
    <w:p w:rsidR="00236D12" w:rsidRPr="000059DE" w:rsidRDefault="00236D12" w:rsidP="000059DE">
      <w:pPr>
        <w:tabs>
          <w:tab w:val="left" w:pos="1080"/>
        </w:tabs>
        <w:spacing w:line="276" w:lineRule="auto"/>
        <w:ind w:left="1080" w:hanging="360"/>
        <w:rPr>
          <w:rFonts w:ascii="Times New Roman" w:hAnsi="Times New Roman"/>
        </w:rPr>
      </w:pPr>
      <w:r w:rsidRPr="000059DE">
        <w:rPr>
          <w:rFonts w:ascii="Times New Roman" w:hAnsi="Times New Roman"/>
        </w:rPr>
        <w:t>4.</w:t>
      </w:r>
      <w:r w:rsidRPr="000059DE">
        <w:rPr>
          <w:rFonts w:ascii="Times New Roman" w:hAnsi="Times New Roman"/>
        </w:rPr>
        <w:tab/>
        <w:t>Encourages leaders to take a more active role in restoring employees’ perception of fairness by replacing employees’ Resolution Techniques with actions that support organizational goals.</w:t>
      </w:r>
    </w:p>
    <w:p w:rsidR="00236D12" w:rsidRDefault="00236D12" w:rsidP="000059DE">
      <w:pPr>
        <w:spacing w:line="276" w:lineRule="auto"/>
        <w:rPr>
          <w:rFonts w:ascii="Times New Roman" w:hAnsi="Times New Roman"/>
          <w:color w:val="000000" w:themeColor="text1"/>
        </w:rPr>
      </w:pPr>
    </w:p>
    <w:p w:rsidR="00FD3A18" w:rsidRDefault="00FD3A18">
      <w:pPr>
        <w:rPr>
          <w:rFonts w:ascii="Times New Roman" w:hAnsi="Times New Roman"/>
          <w:b/>
        </w:rPr>
      </w:pPr>
      <w:r>
        <w:rPr>
          <w:rFonts w:ascii="Times New Roman" w:hAnsi="Times New Roman"/>
          <w:b/>
        </w:rPr>
        <w:br w:type="page"/>
      </w:r>
    </w:p>
    <w:p w:rsidR="007B5C19" w:rsidRDefault="007B5C19" w:rsidP="007B5C19">
      <w:pPr>
        <w:spacing w:line="276" w:lineRule="auto"/>
        <w:jc w:val="center"/>
        <w:rPr>
          <w:rFonts w:ascii="Times New Roman" w:hAnsi="Times New Roman"/>
          <w:b/>
        </w:rPr>
      </w:pPr>
      <w:r>
        <w:rPr>
          <w:rFonts w:ascii="Times New Roman" w:hAnsi="Times New Roman"/>
          <w:b/>
        </w:rPr>
        <w:lastRenderedPageBreak/>
        <w:t>References</w:t>
      </w:r>
    </w:p>
    <w:p w:rsidR="007B5C19" w:rsidRDefault="007B5C19" w:rsidP="007B5C19">
      <w:pPr>
        <w:spacing w:line="276" w:lineRule="auto"/>
        <w:jc w:val="center"/>
        <w:rPr>
          <w:rFonts w:ascii="Times New Roman" w:hAnsi="Times New Roman"/>
          <w:b/>
        </w:rPr>
      </w:pPr>
    </w:p>
    <w:p w:rsidR="007B5C19" w:rsidRPr="007B5C19" w:rsidRDefault="007B5C19" w:rsidP="007B5C19">
      <w:pPr>
        <w:spacing w:line="480" w:lineRule="auto"/>
        <w:ind w:left="720" w:hanging="720"/>
        <w:rPr>
          <w:rFonts w:ascii="Times New Roman" w:hAnsi="Times New Roman"/>
          <w:bCs/>
        </w:rPr>
      </w:pPr>
      <w:r>
        <w:rPr>
          <w:rFonts w:ascii="Times New Roman" w:hAnsi="Times New Roman"/>
          <w:bCs/>
        </w:rPr>
        <w:t xml:space="preserve">Adams, J. S. (1963). Towards an understanding of inequity. </w:t>
      </w:r>
      <w:r>
        <w:rPr>
          <w:rFonts w:ascii="Times New Roman" w:hAnsi="Times New Roman"/>
          <w:bCs/>
          <w:i/>
          <w:iCs/>
        </w:rPr>
        <w:t>The Journal of Abnormal and Social Psychology, 67</w:t>
      </w:r>
      <w:r>
        <w:rPr>
          <w:rFonts w:ascii="Times New Roman" w:hAnsi="Times New Roman"/>
          <w:bCs/>
        </w:rPr>
        <w:t>(5), 422-436.</w:t>
      </w:r>
    </w:p>
    <w:p w:rsidR="007B5C19" w:rsidRPr="007B5C19" w:rsidRDefault="007B5C19" w:rsidP="007B5C19">
      <w:pPr>
        <w:spacing w:line="480" w:lineRule="auto"/>
        <w:ind w:left="720" w:hanging="720"/>
        <w:rPr>
          <w:rFonts w:ascii="Times New Roman" w:hAnsi="Times New Roman"/>
          <w:bCs/>
        </w:rPr>
      </w:pPr>
      <w:r>
        <w:rPr>
          <w:rFonts w:ascii="Times New Roman" w:hAnsi="Times New Roman"/>
          <w:bCs/>
        </w:rPr>
        <w:t xml:space="preserve">Adams, J. S. (1965). Inequity in social exchange. </w:t>
      </w:r>
      <w:r w:rsidRPr="007B5C19">
        <w:rPr>
          <w:rFonts w:ascii="Times New Roman" w:hAnsi="Times New Roman"/>
          <w:bCs/>
          <w:i/>
          <w:iCs/>
        </w:rPr>
        <w:t>Advances in Experimental Social Psychology</w:t>
      </w:r>
      <w:r>
        <w:rPr>
          <w:rFonts w:ascii="Times New Roman" w:hAnsi="Times New Roman"/>
          <w:bCs/>
          <w:i/>
          <w:iCs/>
        </w:rPr>
        <w:t>, 2</w:t>
      </w:r>
      <w:r>
        <w:rPr>
          <w:rFonts w:ascii="Times New Roman" w:hAnsi="Times New Roman"/>
          <w:bCs/>
        </w:rPr>
        <w:t xml:space="preserve">, 267-299. </w:t>
      </w:r>
      <w:hyperlink r:id="rId7" w:history="1">
        <w:r w:rsidRPr="008C497F">
          <w:rPr>
            <w:rStyle w:val="Hyperlink"/>
            <w:rFonts w:ascii="Times New Roman" w:hAnsi="Times New Roman"/>
            <w:bCs/>
          </w:rPr>
          <w:t>http://dx.doi.org/10.1016/S0065-2601(08)60108-2</w:t>
        </w:r>
      </w:hyperlink>
      <w:r>
        <w:rPr>
          <w:rFonts w:ascii="Times New Roman" w:hAnsi="Times New Roman"/>
          <w:bCs/>
        </w:rPr>
        <w:t xml:space="preserve"> </w:t>
      </w:r>
    </w:p>
    <w:p w:rsidR="007B5C19" w:rsidRDefault="007B5C19" w:rsidP="007B5C19">
      <w:pPr>
        <w:spacing w:line="480" w:lineRule="auto"/>
        <w:ind w:left="720" w:hanging="720"/>
        <w:rPr>
          <w:rFonts w:ascii="Times New Roman" w:hAnsi="Times New Roman"/>
          <w:bCs/>
        </w:rPr>
      </w:pPr>
      <w:r>
        <w:rPr>
          <w:rFonts w:ascii="Times New Roman" w:hAnsi="Times New Roman"/>
          <w:bCs/>
        </w:rPr>
        <w:t xml:space="preserve">Associates of the Department of Behavioral Sciences and Leadership. (1981). </w:t>
      </w:r>
      <w:r>
        <w:rPr>
          <w:rFonts w:ascii="Times New Roman" w:hAnsi="Times New Roman"/>
          <w:bCs/>
          <w:i/>
          <w:iCs/>
        </w:rPr>
        <w:t>Leadership in Organizations</w:t>
      </w:r>
      <w:r>
        <w:rPr>
          <w:rFonts w:ascii="Times New Roman" w:hAnsi="Times New Roman"/>
          <w:bCs/>
        </w:rPr>
        <w:t>. Washington, DC: U.S. Government Printing Office.</w:t>
      </w:r>
    </w:p>
    <w:p w:rsidR="007B5C19" w:rsidRDefault="007B5C19" w:rsidP="007B5C19">
      <w:pPr>
        <w:spacing w:line="480" w:lineRule="auto"/>
        <w:ind w:left="720" w:hanging="720"/>
        <w:rPr>
          <w:rFonts w:ascii="Times New Roman" w:hAnsi="Times New Roman"/>
          <w:bCs/>
        </w:rPr>
      </w:pPr>
      <w:r>
        <w:rPr>
          <w:rFonts w:ascii="Times New Roman" w:hAnsi="Times New Roman"/>
          <w:bCs/>
        </w:rPr>
        <w:t xml:space="preserve">Associates of the Department of Behavioral Sciences and Leadership. (1999). </w:t>
      </w:r>
      <w:r>
        <w:rPr>
          <w:rFonts w:ascii="Times New Roman" w:hAnsi="Times New Roman"/>
          <w:bCs/>
          <w:i/>
          <w:iCs/>
        </w:rPr>
        <w:t>Course Guide for PL 300: Military Leadership (AY 99-00)</w:t>
      </w:r>
      <w:r>
        <w:rPr>
          <w:rFonts w:ascii="Times New Roman" w:hAnsi="Times New Roman"/>
          <w:bCs/>
        </w:rPr>
        <w:t>. West Point, NY: Authors.</w:t>
      </w:r>
    </w:p>
    <w:p w:rsidR="00FD3A18" w:rsidRDefault="00FD3A18" w:rsidP="007B5C19">
      <w:pPr>
        <w:spacing w:line="480" w:lineRule="auto"/>
        <w:ind w:left="720" w:hanging="720"/>
        <w:rPr>
          <w:rFonts w:ascii="Times New Roman" w:hAnsi="Times New Roman"/>
          <w:bCs/>
        </w:rPr>
      </w:pPr>
      <w:r w:rsidRPr="00FD3A18">
        <w:rPr>
          <w:rFonts w:ascii="Times New Roman" w:hAnsi="Times New Roman"/>
          <w:bCs/>
        </w:rPr>
        <w:t xml:space="preserve">Christensen, R. K., </w:t>
      </w:r>
      <w:proofErr w:type="spellStart"/>
      <w:r w:rsidRPr="00FD3A18">
        <w:rPr>
          <w:rFonts w:ascii="Times New Roman" w:hAnsi="Times New Roman"/>
          <w:bCs/>
        </w:rPr>
        <w:t>Sassler</w:t>
      </w:r>
      <w:proofErr w:type="spellEnd"/>
      <w:r w:rsidRPr="00FD3A18">
        <w:rPr>
          <w:rFonts w:ascii="Times New Roman" w:hAnsi="Times New Roman"/>
          <w:bCs/>
        </w:rPr>
        <w:t>, E., &amp; Moon, K. (2014). Organizational equity, justice, and individual public service motives. </w:t>
      </w:r>
      <w:r w:rsidRPr="00FD3A18">
        <w:rPr>
          <w:rFonts w:ascii="Times New Roman" w:hAnsi="Times New Roman"/>
          <w:bCs/>
          <w:i/>
          <w:iCs/>
        </w:rPr>
        <w:t>Academy of Management Annual Meeting Proceedings</w:t>
      </w:r>
      <w:r w:rsidRPr="00FD3A18">
        <w:rPr>
          <w:rFonts w:ascii="Times New Roman" w:hAnsi="Times New Roman"/>
          <w:bCs/>
        </w:rPr>
        <w:t>, </w:t>
      </w:r>
      <w:r w:rsidRPr="00FD3A18">
        <w:rPr>
          <w:rFonts w:ascii="Times New Roman" w:hAnsi="Times New Roman"/>
          <w:bCs/>
          <w:i/>
          <w:iCs/>
        </w:rPr>
        <w:t>2014</w:t>
      </w:r>
      <w:r w:rsidRPr="00FD3A18">
        <w:rPr>
          <w:rFonts w:ascii="Times New Roman" w:hAnsi="Times New Roman"/>
          <w:bCs/>
        </w:rPr>
        <w:t>(1)</w:t>
      </w:r>
      <w:r>
        <w:rPr>
          <w:rFonts w:ascii="Times New Roman" w:hAnsi="Times New Roman"/>
          <w:bCs/>
        </w:rPr>
        <w:t xml:space="preserve">. </w:t>
      </w:r>
      <w:hyperlink r:id="rId8" w:history="1">
        <w:r w:rsidRPr="008C497F">
          <w:rPr>
            <w:rStyle w:val="Hyperlink"/>
            <w:rFonts w:ascii="Times New Roman" w:hAnsi="Times New Roman"/>
            <w:bCs/>
          </w:rPr>
          <w:t>https://doi.org/10.5465/AMBPP.2014.17522abstract</w:t>
        </w:r>
      </w:hyperlink>
    </w:p>
    <w:p w:rsidR="00FD3A18" w:rsidRPr="00FD3A18" w:rsidRDefault="00FD3A18" w:rsidP="007B5C19">
      <w:pPr>
        <w:spacing w:line="480" w:lineRule="auto"/>
        <w:ind w:left="720" w:hanging="720"/>
        <w:rPr>
          <w:rFonts w:ascii="Times New Roman" w:hAnsi="Times New Roman"/>
          <w:bCs/>
        </w:rPr>
      </w:pPr>
      <w:r>
        <w:rPr>
          <w:rFonts w:ascii="Times New Roman" w:hAnsi="Times New Roman"/>
          <w:bCs/>
        </w:rPr>
        <w:t xml:space="preserve">Hubbell, A. P., &amp; </w:t>
      </w:r>
      <w:proofErr w:type="spellStart"/>
      <w:r>
        <w:rPr>
          <w:rFonts w:ascii="Times New Roman" w:hAnsi="Times New Roman"/>
          <w:bCs/>
        </w:rPr>
        <w:t>Chory</w:t>
      </w:r>
      <w:proofErr w:type="spellEnd"/>
      <w:r>
        <w:rPr>
          <w:rFonts w:ascii="Times New Roman" w:hAnsi="Times New Roman"/>
          <w:bCs/>
        </w:rPr>
        <w:t xml:space="preserve">-Assad, R. M. (2005). Motivating factors: Perceptions of justice and their relationship with managerial and organizational trust. </w:t>
      </w:r>
      <w:r>
        <w:rPr>
          <w:rFonts w:ascii="Times New Roman" w:hAnsi="Times New Roman"/>
          <w:bCs/>
          <w:i/>
          <w:iCs/>
        </w:rPr>
        <w:t>Communication Studies, 56</w:t>
      </w:r>
      <w:r>
        <w:rPr>
          <w:rFonts w:ascii="Times New Roman" w:hAnsi="Times New Roman"/>
          <w:bCs/>
        </w:rPr>
        <w:t>(1), 47-71.</w:t>
      </w:r>
    </w:p>
    <w:p w:rsidR="007B5C19" w:rsidRPr="000059DE" w:rsidRDefault="007B5C19" w:rsidP="000059DE">
      <w:pPr>
        <w:spacing w:line="276" w:lineRule="auto"/>
        <w:rPr>
          <w:rFonts w:ascii="Times New Roman" w:hAnsi="Times New Roman"/>
          <w:color w:val="000000" w:themeColor="text1"/>
        </w:rPr>
      </w:pPr>
    </w:p>
    <w:p w:rsidR="00DB3F8E" w:rsidRPr="000059DE" w:rsidRDefault="00DB3F8E" w:rsidP="000059DE">
      <w:pPr>
        <w:spacing w:line="276" w:lineRule="auto"/>
        <w:rPr>
          <w:rFonts w:ascii="Times New Roman" w:hAnsi="Times New Roman"/>
          <w:color w:val="000000" w:themeColor="text1"/>
        </w:rPr>
      </w:pPr>
    </w:p>
    <w:p w:rsidR="00DB3F8E" w:rsidRPr="000059DE" w:rsidRDefault="00DB3F8E" w:rsidP="000059DE">
      <w:pPr>
        <w:spacing w:line="276" w:lineRule="auto"/>
        <w:rPr>
          <w:rFonts w:ascii="Times New Roman" w:hAnsi="Times New Roman"/>
          <w:color w:val="000000" w:themeColor="text1"/>
        </w:rPr>
      </w:pPr>
    </w:p>
    <w:p w:rsidR="00DB3F8E" w:rsidRPr="000059DE" w:rsidRDefault="00DB3F8E" w:rsidP="000059DE">
      <w:pPr>
        <w:spacing w:line="276" w:lineRule="auto"/>
        <w:rPr>
          <w:rFonts w:ascii="Times New Roman" w:hAnsi="Times New Roman"/>
          <w:color w:val="000000" w:themeColor="text1"/>
        </w:rPr>
      </w:pPr>
    </w:p>
    <w:p w:rsidR="00DB3F8E" w:rsidRPr="000059DE" w:rsidRDefault="00DB3F8E" w:rsidP="000059DE">
      <w:pPr>
        <w:spacing w:line="276" w:lineRule="auto"/>
        <w:rPr>
          <w:rFonts w:ascii="Times New Roman" w:eastAsia="Times New Roman" w:hAnsi="Times New Roman"/>
          <w:b/>
          <w:sz w:val="28"/>
        </w:rPr>
      </w:pPr>
      <w:r w:rsidRPr="000059DE">
        <w:rPr>
          <w:rFonts w:ascii="Times New Roman" w:hAnsi="Times New Roman"/>
        </w:rPr>
        <w:br w:type="page"/>
      </w:r>
    </w:p>
    <w:p w:rsidR="00DB3F8E" w:rsidRPr="000059DE" w:rsidRDefault="00DB3F8E" w:rsidP="000059DE">
      <w:pPr>
        <w:pStyle w:val="Head2"/>
        <w:spacing w:line="276" w:lineRule="auto"/>
        <w:rPr>
          <w:rFonts w:ascii="Times New Roman" w:hAnsi="Times New Roman"/>
        </w:rPr>
      </w:pPr>
      <w:r w:rsidRPr="000059DE">
        <w:rPr>
          <w:rFonts w:ascii="Times New Roman" w:hAnsi="Times New Roman"/>
        </w:rPr>
        <w:lastRenderedPageBreak/>
        <w:t>Case Study</w:t>
      </w:r>
    </w:p>
    <w:p w:rsidR="00DB3F8E" w:rsidRPr="000059DE" w:rsidRDefault="00DB3F8E" w:rsidP="000059DE">
      <w:pPr>
        <w:spacing w:line="276" w:lineRule="auto"/>
        <w:rPr>
          <w:rFonts w:ascii="Times New Roman" w:hAnsi="Times New Roman"/>
        </w:rPr>
      </w:pPr>
      <w:r w:rsidRPr="000059DE">
        <w:rPr>
          <w:rFonts w:ascii="Times New Roman" w:hAnsi="Times New Roman"/>
        </w:rPr>
        <w:t xml:space="preserve">When you reported to </w:t>
      </w:r>
      <w:r w:rsidR="00FD3A18">
        <w:rPr>
          <w:rFonts w:ascii="Times New Roman" w:hAnsi="Times New Roman"/>
        </w:rPr>
        <w:t xml:space="preserve">the </w:t>
      </w:r>
      <w:r w:rsidRPr="000059DE">
        <w:rPr>
          <w:rFonts w:ascii="Times New Roman" w:hAnsi="Times New Roman"/>
        </w:rPr>
        <w:t>north substation as the new evening watch lieutenant</w:t>
      </w:r>
      <w:r w:rsidR="00FD3A18">
        <w:rPr>
          <w:rFonts w:ascii="Times New Roman" w:hAnsi="Times New Roman"/>
        </w:rPr>
        <w:t>,</w:t>
      </w:r>
      <w:r w:rsidRPr="000059DE">
        <w:rPr>
          <w:rFonts w:ascii="Times New Roman" w:hAnsi="Times New Roman"/>
        </w:rPr>
        <w:t xml:space="preserve"> you met the </w:t>
      </w:r>
      <w:r w:rsidR="00FD3A18">
        <w:rPr>
          <w:rFonts w:ascii="Times New Roman" w:hAnsi="Times New Roman"/>
        </w:rPr>
        <w:t>Captain</w:t>
      </w:r>
      <w:r w:rsidRPr="000059DE">
        <w:rPr>
          <w:rFonts w:ascii="Times New Roman" w:hAnsi="Times New Roman"/>
        </w:rPr>
        <w:t>, John Harmon.  As the c</w:t>
      </w:r>
      <w:r w:rsidR="00FD3A18">
        <w:rPr>
          <w:rFonts w:ascii="Times New Roman" w:hAnsi="Times New Roman"/>
        </w:rPr>
        <w:t>aptain</w:t>
      </w:r>
      <w:r w:rsidRPr="000059DE">
        <w:rPr>
          <w:rFonts w:ascii="Times New Roman" w:hAnsi="Times New Roman"/>
        </w:rPr>
        <w:t xml:space="preserve"> started to fill you in on your new duties, he mentioned that the previous evening watch lieutenant had experienced some problems motivating one of his sergeants, Jack Martin.  Furthermore, appearance standards were beginning to fall, and response time was starting to climb in Martin’s watch.  </w:t>
      </w:r>
    </w:p>
    <w:p w:rsidR="00DB3F8E" w:rsidRPr="000059DE" w:rsidRDefault="00DB3F8E" w:rsidP="00FD3A18">
      <w:pPr>
        <w:spacing w:line="276" w:lineRule="auto"/>
        <w:ind w:firstLine="720"/>
        <w:rPr>
          <w:rFonts w:ascii="Times New Roman" w:hAnsi="Times New Roman"/>
        </w:rPr>
      </w:pPr>
      <w:r w:rsidRPr="000059DE">
        <w:rPr>
          <w:rFonts w:ascii="Times New Roman" w:hAnsi="Times New Roman"/>
        </w:rPr>
        <w:t>C</w:t>
      </w:r>
      <w:r w:rsidR="00FD3A18">
        <w:rPr>
          <w:rFonts w:ascii="Times New Roman" w:hAnsi="Times New Roman"/>
        </w:rPr>
        <w:t>aptain</w:t>
      </w:r>
      <w:r w:rsidRPr="000059DE">
        <w:rPr>
          <w:rFonts w:ascii="Times New Roman" w:hAnsi="Times New Roman"/>
        </w:rPr>
        <w:t xml:space="preserve"> Harmon then discussed his assessment of the situation: “Sergeant Martin is thirty-two years old and has ten years on the department.  He’s been a supervisor for three years and was doing a great job until he found out that he had not done well on the recent Lieutenant’s exam.  Since Jack scored low on the promotional examination, he’ll have to wait another year for the next test.  In the locker room the other morning, another lieutenant overheard Sergeant Martin say, ‘That was really a bogus exam.  I am twice as smart, and used to work twice as hard as those golden boys who are </w:t>
      </w:r>
      <w:proofErr w:type="spellStart"/>
      <w:r w:rsidRPr="000059DE">
        <w:rPr>
          <w:rFonts w:ascii="Times New Roman" w:hAnsi="Times New Roman"/>
        </w:rPr>
        <w:t>gonna</w:t>
      </w:r>
      <w:proofErr w:type="spellEnd"/>
      <w:r w:rsidRPr="000059DE">
        <w:rPr>
          <w:rFonts w:ascii="Times New Roman" w:hAnsi="Times New Roman"/>
        </w:rPr>
        <w:t xml:space="preserve"> get promoted.  Don’t worry; I’ve learned my lesson.  I’m just </w:t>
      </w:r>
      <w:proofErr w:type="spellStart"/>
      <w:r w:rsidRPr="000059DE">
        <w:rPr>
          <w:rFonts w:ascii="Times New Roman" w:hAnsi="Times New Roman"/>
        </w:rPr>
        <w:t>gonna</w:t>
      </w:r>
      <w:proofErr w:type="spellEnd"/>
      <w:r w:rsidRPr="000059DE">
        <w:rPr>
          <w:rFonts w:ascii="Times New Roman" w:hAnsi="Times New Roman"/>
        </w:rPr>
        <w:t xml:space="preserve"> lie low for a</w:t>
      </w:r>
      <w:r w:rsidR="00472177">
        <w:rPr>
          <w:rFonts w:ascii="Times New Roman" w:hAnsi="Times New Roman"/>
        </w:rPr>
        <w:t xml:space="preserve"> </w:t>
      </w:r>
      <w:r w:rsidRPr="000059DE">
        <w:rPr>
          <w:rFonts w:ascii="Times New Roman" w:hAnsi="Times New Roman"/>
        </w:rPr>
        <w:t>while.’”</w:t>
      </w:r>
    </w:p>
    <w:p w:rsidR="00DB3F8E" w:rsidRPr="000059DE" w:rsidRDefault="00DB3F8E" w:rsidP="000059DE">
      <w:pPr>
        <w:spacing w:line="276" w:lineRule="auto"/>
        <w:rPr>
          <w:rFonts w:ascii="Times New Roman" w:hAnsi="Times New Roman"/>
        </w:rPr>
      </w:pPr>
      <w:r w:rsidRPr="000059DE">
        <w:rPr>
          <w:rFonts w:ascii="Times New Roman" w:hAnsi="Times New Roman"/>
        </w:rPr>
        <w:tab/>
        <w:t>Commander Harmon continued, “Martin just isn’t as committed as he used to be.  He still responds to a fair amount of field incidents, but his motivation seems low, and he is much slower to respond to his officers’ requests for assistance.  He tries to skate out of projects, and he never gets in early to review subpoenas or the info from the previous watch.  He’s starting to show up for duty just a couple of minutes before show-up, and he’s one of the first to leave at end of watch.  I don’t know when he last stayed to check on the watch, but I bet it has been quite a while.</w:t>
      </w:r>
    </w:p>
    <w:p w:rsidR="00DB3F8E" w:rsidRPr="000059DE" w:rsidRDefault="00DB3F8E" w:rsidP="000059DE">
      <w:pPr>
        <w:spacing w:line="276" w:lineRule="auto"/>
        <w:rPr>
          <w:rFonts w:ascii="Times New Roman" w:hAnsi="Times New Roman"/>
        </w:rPr>
      </w:pPr>
      <w:r w:rsidRPr="000059DE">
        <w:rPr>
          <w:rFonts w:ascii="Times New Roman" w:hAnsi="Times New Roman"/>
        </w:rPr>
        <w:tab/>
      </w:r>
      <w:r w:rsidR="00472177">
        <w:rPr>
          <w:rFonts w:ascii="Times New Roman" w:hAnsi="Times New Roman"/>
        </w:rPr>
        <w:t>“</w:t>
      </w:r>
      <w:r w:rsidRPr="000059DE">
        <w:rPr>
          <w:rFonts w:ascii="Times New Roman" w:hAnsi="Times New Roman"/>
        </w:rPr>
        <w:t>When your predecessor asked what was going on, Martin said he has decided to spend more time with his wife and new daughter.  He just doesn’t seem to be putting into the job what he used to.  He shows up for work every</w:t>
      </w:r>
      <w:r w:rsidR="00472177">
        <w:rPr>
          <w:rFonts w:ascii="Times New Roman" w:hAnsi="Times New Roman"/>
        </w:rPr>
        <w:t xml:space="preserve"> </w:t>
      </w:r>
      <w:r w:rsidRPr="000059DE">
        <w:rPr>
          <w:rFonts w:ascii="Times New Roman" w:hAnsi="Times New Roman"/>
        </w:rPr>
        <w:t>day</w:t>
      </w:r>
      <w:r w:rsidR="00472177">
        <w:rPr>
          <w:rFonts w:ascii="Times New Roman" w:hAnsi="Times New Roman"/>
        </w:rPr>
        <w:t>,</w:t>
      </w:r>
      <w:r w:rsidRPr="000059DE">
        <w:rPr>
          <w:rFonts w:ascii="Times New Roman" w:hAnsi="Times New Roman"/>
        </w:rPr>
        <w:t xml:space="preserve"> but that’s about it.  Sometimes</w:t>
      </w:r>
      <w:r w:rsidR="00472177">
        <w:rPr>
          <w:rFonts w:ascii="Times New Roman" w:hAnsi="Times New Roman"/>
        </w:rPr>
        <w:t>,</w:t>
      </w:r>
      <w:r w:rsidRPr="000059DE">
        <w:rPr>
          <w:rFonts w:ascii="Times New Roman" w:hAnsi="Times New Roman"/>
        </w:rPr>
        <w:t xml:space="preserve"> it seems that he’s just going through the motions.”</w:t>
      </w:r>
    </w:p>
    <w:p w:rsidR="00DB3F8E" w:rsidRPr="000059DE" w:rsidRDefault="00DB3F8E" w:rsidP="000059DE">
      <w:pPr>
        <w:spacing w:line="276" w:lineRule="auto"/>
        <w:rPr>
          <w:rFonts w:ascii="Times New Roman" w:hAnsi="Times New Roman"/>
        </w:rPr>
      </w:pPr>
      <w:r w:rsidRPr="000059DE">
        <w:rPr>
          <w:rFonts w:ascii="Times New Roman" w:hAnsi="Times New Roman"/>
        </w:rPr>
        <w:tab/>
        <w:t xml:space="preserve">The </w:t>
      </w:r>
      <w:r w:rsidR="00472177">
        <w:rPr>
          <w:rFonts w:ascii="Times New Roman" w:hAnsi="Times New Roman"/>
        </w:rPr>
        <w:t>captain</w:t>
      </w:r>
      <w:r w:rsidRPr="000059DE">
        <w:rPr>
          <w:rFonts w:ascii="Times New Roman" w:hAnsi="Times New Roman"/>
        </w:rPr>
        <w:t xml:space="preserve"> added, “I’d really like you to check into this situation.  Jack Martin is a good man, but we’re definitely not getting our </w:t>
      </w:r>
      <w:proofErr w:type="gramStart"/>
      <w:r w:rsidRPr="000059DE">
        <w:rPr>
          <w:rFonts w:ascii="Times New Roman" w:hAnsi="Times New Roman"/>
        </w:rPr>
        <w:t>money’s</w:t>
      </w:r>
      <w:proofErr w:type="gramEnd"/>
      <w:r w:rsidRPr="000059DE">
        <w:rPr>
          <w:rFonts w:ascii="Times New Roman" w:hAnsi="Times New Roman"/>
        </w:rPr>
        <w:t xml:space="preserve"> worth these days.  Martin has a bright future in this department, if only he can get motivated again.  If he’s not careful, he’s </w:t>
      </w:r>
      <w:proofErr w:type="spellStart"/>
      <w:r w:rsidRPr="000059DE">
        <w:rPr>
          <w:rFonts w:ascii="Times New Roman" w:hAnsi="Times New Roman"/>
        </w:rPr>
        <w:t>gonna</w:t>
      </w:r>
      <w:proofErr w:type="spellEnd"/>
      <w:r w:rsidRPr="000059DE">
        <w:rPr>
          <w:rFonts w:ascii="Times New Roman" w:hAnsi="Times New Roman"/>
        </w:rPr>
        <w:t xml:space="preserve"> wind up throwing his career and my respect for him right down the drain!”</w:t>
      </w:r>
    </w:p>
    <w:p w:rsidR="00DB3F8E" w:rsidRPr="000059DE" w:rsidRDefault="00DB3F8E" w:rsidP="000059DE">
      <w:pPr>
        <w:keepNext/>
        <w:spacing w:line="276" w:lineRule="auto"/>
        <w:rPr>
          <w:rFonts w:ascii="Times New Roman" w:hAnsi="Times New Roman"/>
        </w:rPr>
      </w:pPr>
      <w:r w:rsidRPr="000059DE">
        <w:rPr>
          <w:rFonts w:ascii="Times New Roman" w:hAnsi="Times New Roman"/>
        </w:rPr>
        <w:br w:type="page"/>
      </w:r>
      <w:r w:rsidRPr="000059DE">
        <w:rPr>
          <w:rFonts w:ascii="Times New Roman" w:hAnsi="Times New Roman"/>
        </w:rPr>
        <w:lastRenderedPageBreak/>
        <w:t xml:space="preserve">Use </w:t>
      </w:r>
      <w:r w:rsidR="00472177">
        <w:rPr>
          <w:rFonts w:ascii="Times New Roman" w:hAnsi="Times New Roman"/>
        </w:rPr>
        <w:t>all</w:t>
      </w:r>
      <w:r w:rsidRPr="000059DE">
        <w:rPr>
          <w:rFonts w:ascii="Times New Roman" w:hAnsi="Times New Roman"/>
        </w:rPr>
        <w:t xml:space="preserve"> f</w:t>
      </w:r>
      <w:r w:rsidR="00472177">
        <w:rPr>
          <w:rFonts w:ascii="Times New Roman" w:hAnsi="Times New Roman"/>
        </w:rPr>
        <w:t>our</w:t>
      </w:r>
      <w:r w:rsidRPr="000059DE">
        <w:rPr>
          <w:rFonts w:ascii="Times New Roman" w:hAnsi="Times New Roman"/>
        </w:rPr>
        <w:t xml:space="preserve"> steps in the Leader Thought Process.</w:t>
      </w:r>
    </w:p>
    <w:p w:rsidR="00DB3F8E" w:rsidRPr="000059DE" w:rsidRDefault="00DB3F8E" w:rsidP="000059DE">
      <w:pPr>
        <w:keepNext/>
        <w:spacing w:line="276" w:lineRule="auto"/>
        <w:rPr>
          <w:rFonts w:ascii="Times New Roman" w:hAnsi="Times New Roman"/>
        </w:rPr>
      </w:pPr>
    </w:p>
    <w:p w:rsidR="00DB3F8E" w:rsidRPr="000059DE" w:rsidRDefault="00DB3F8E" w:rsidP="000059DE">
      <w:pPr>
        <w:keepNext/>
        <w:tabs>
          <w:tab w:val="left" w:pos="360"/>
        </w:tabs>
        <w:spacing w:line="276" w:lineRule="auto"/>
        <w:rPr>
          <w:rFonts w:ascii="Times New Roman" w:hAnsi="Times New Roman"/>
        </w:rPr>
      </w:pPr>
      <w:r w:rsidRPr="000059DE">
        <w:rPr>
          <w:rFonts w:ascii="Times New Roman" w:hAnsi="Times New Roman"/>
        </w:rPr>
        <w:t xml:space="preserve">I. (Step I) </w:t>
      </w:r>
      <w:r w:rsidRPr="000059DE">
        <w:rPr>
          <w:rFonts w:ascii="Times New Roman" w:hAnsi="Times New Roman"/>
          <w:b/>
          <w:i/>
        </w:rPr>
        <w:t>Identify</w:t>
      </w:r>
      <w:r w:rsidRPr="000059DE">
        <w:rPr>
          <w:rFonts w:ascii="Times New Roman" w:hAnsi="Times New Roman"/>
        </w:rPr>
        <w:t xml:space="preserve"> the </w:t>
      </w:r>
      <w:r w:rsidRPr="000059DE">
        <w:rPr>
          <w:rFonts w:ascii="Times New Roman" w:hAnsi="Times New Roman"/>
          <w:b/>
        </w:rPr>
        <w:t>Areas of Interest</w:t>
      </w:r>
      <w:r w:rsidRPr="000059DE">
        <w:rPr>
          <w:rFonts w:ascii="Times New Roman" w:hAnsi="Times New Roman"/>
        </w:rPr>
        <w:t>.</w:t>
      </w:r>
    </w:p>
    <w:p w:rsidR="00DB3F8E" w:rsidRPr="000059DE" w:rsidRDefault="00DB3F8E" w:rsidP="000059DE">
      <w:pPr>
        <w:tabs>
          <w:tab w:val="right" w:leader="underscore" w:pos="9000"/>
        </w:tabs>
        <w:spacing w:before="120" w:line="276" w:lineRule="auto"/>
        <w:ind w:left="360"/>
        <w:rPr>
          <w:rFonts w:ascii="Times New Roman" w:hAnsi="Times New Roman"/>
        </w:rPr>
      </w:pPr>
      <w:r w:rsidRPr="000059DE">
        <w:rPr>
          <w:rFonts w:ascii="Times New Roman" w:hAnsi="Times New Roman"/>
        </w:rPr>
        <w:t>1.</w:t>
      </w:r>
      <w:r w:rsidRPr="000059DE">
        <w:rPr>
          <w:rFonts w:ascii="Times New Roman" w:hAnsi="Times New Roman"/>
        </w:rPr>
        <w:tab/>
      </w:r>
      <w:r w:rsidRPr="000059DE">
        <w:rPr>
          <w:rFonts w:ascii="Times New Roman" w:hAnsi="Times New Roman"/>
        </w:rPr>
        <w:tab/>
      </w:r>
    </w:p>
    <w:p w:rsidR="00DB3F8E" w:rsidRPr="000059DE" w:rsidRDefault="00DB3F8E" w:rsidP="000059DE">
      <w:pPr>
        <w:tabs>
          <w:tab w:val="right" w:leader="underscore" w:pos="9000"/>
        </w:tabs>
        <w:spacing w:before="120" w:line="276" w:lineRule="auto"/>
        <w:ind w:left="360"/>
        <w:rPr>
          <w:rFonts w:ascii="Times New Roman" w:hAnsi="Times New Roman"/>
        </w:rPr>
      </w:pPr>
      <w:r w:rsidRPr="000059DE">
        <w:rPr>
          <w:rFonts w:ascii="Times New Roman" w:hAnsi="Times New Roman"/>
        </w:rPr>
        <w:t>2.</w:t>
      </w:r>
      <w:r w:rsidRPr="000059DE">
        <w:rPr>
          <w:rFonts w:ascii="Times New Roman" w:hAnsi="Times New Roman"/>
        </w:rPr>
        <w:tab/>
      </w:r>
      <w:r w:rsidRPr="000059DE">
        <w:rPr>
          <w:rFonts w:ascii="Times New Roman" w:hAnsi="Times New Roman"/>
        </w:rPr>
        <w:tab/>
      </w:r>
    </w:p>
    <w:p w:rsidR="00DB3F8E" w:rsidRPr="000059DE" w:rsidRDefault="00DB3F8E" w:rsidP="000059DE">
      <w:pPr>
        <w:tabs>
          <w:tab w:val="right" w:leader="underscore" w:pos="9000"/>
        </w:tabs>
        <w:spacing w:before="120" w:line="276" w:lineRule="auto"/>
        <w:ind w:left="360"/>
        <w:rPr>
          <w:rFonts w:ascii="Times New Roman" w:hAnsi="Times New Roman"/>
        </w:rPr>
      </w:pPr>
      <w:r w:rsidRPr="000059DE">
        <w:rPr>
          <w:rFonts w:ascii="Times New Roman" w:hAnsi="Times New Roman"/>
        </w:rPr>
        <w:t>3.</w:t>
      </w:r>
      <w:r w:rsidRPr="000059DE">
        <w:rPr>
          <w:rFonts w:ascii="Times New Roman" w:hAnsi="Times New Roman"/>
        </w:rPr>
        <w:tab/>
      </w:r>
      <w:r w:rsidRPr="000059DE">
        <w:rPr>
          <w:rFonts w:ascii="Times New Roman" w:hAnsi="Times New Roman"/>
        </w:rPr>
        <w:tab/>
      </w:r>
    </w:p>
    <w:p w:rsidR="00DB3F8E" w:rsidRPr="000059DE" w:rsidRDefault="00DB3F8E" w:rsidP="000059DE">
      <w:pPr>
        <w:tabs>
          <w:tab w:val="right" w:leader="underscore" w:pos="9000"/>
        </w:tabs>
        <w:spacing w:before="120" w:line="276" w:lineRule="auto"/>
        <w:ind w:left="360"/>
        <w:rPr>
          <w:rFonts w:ascii="Times New Roman" w:hAnsi="Times New Roman"/>
        </w:rPr>
      </w:pPr>
      <w:r w:rsidRPr="000059DE">
        <w:rPr>
          <w:rFonts w:ascii="Times New Roman" w:hAnsi="Times New Roman"/>
        </w:rPr>
        <w:t>4.</w:t>
      </w:r>
      <w:r w:rsidRPr="000059DE">
        <w:rPr>
          <w:rFonts w:ascii="Times New Roman" w:hAnsi="Times New Roman"/>
        </w:rPr>
        <w:tab/>
      </w:r>
      <w:r w:rsidRPr="000059DE">
        <w:rPr>
          <w:rFonts w:ascii="Times New Roman" w:hAnsi="Times New Roman"/>
        </w:rPr>
        <w:tab/>
      </w:r>
    </w:p>
    <w:p w:rsidR="00DB3F8E" w:rsidRPr="000059DE" w:rsidRDefault="00DB3F8E" w:rsidP="000059DE">
      <w:pPr>
        <w:tabs>
          <w:tab w:val="right" w:leader="underscore" w:pos="9000"/>
        </w:tabs>
        <w:spacing w:before="120" w:line="276" w:lineRule="auto"/>
        <w:ind w:left="360"/>
        <w:rPr>
          <w:rFonts w:ascii="Times New Roman" w:hAnsi="Times New Roman"/>
        </w:rPr>
      </w:pPr>
      <w:r w:rsidRPr="000059DE">
        <w:rPr>
          <w:rFonts w:ascii="Times New Roman" w:hAnsi="Times New Roman"/>
        </w:rPr>
        <w:t>5.</w:t>
      </w:r>
      <w:r w:rsidRPr="000059DE">
        <w:rPr>
          <w:rFonts w:ascii="Times New Roman" w:hAnsi="Times New Roman"/>
        </w:rPr>
        <w:tab/>
      </w:r>
      <w:r w:rsidRPr="000059DE">
        <w:rPr>
          <w:rFonts w:ascii="Times New Roman" w:hAnsi="Times New Roman"/>
        </w:rPr>
        <w:tab/>
      </w:r>
    </w:p>
    <w:p w:rsidR="00DB3F8E" w:rsidRPr="000059DE" w:rsidRDefault="00DB3F8E" w:rsidP="000059DE">
      <w:pPr>
        <w:tabs>
          <w:tab w:val="right" w:leader="underscore" w:pos="9000"/>
        </w:tabs>
        <w:spacing w:before="120" w:line="276" w:lineRule="auto"/>
        <w:ind w:left="360"/>
        <w:rPr>
          <w:rFonts w:ascii="Times New Roman" w:hAnsi="Times New Roman"/>
        </w:rPr>
      </w:pPr>
      <w:r w:rsidRPr="000059DE">
        <w:rPr>
          <w:rFonts w:ascii="Times New Roman" w:hAnsi="Times New Roman"/>
        </w:rPr>
        <w:t>6.</w:t>
      </w:r>
      <w:r w:rsidRPr="000059DE">
        <w:rPr>
          <w:rFonts w:ascii="Times New Roman" w:hAnsi="Times New Roman"/>
        </w:rPr>
        <w:tab/>
      </w:r>
      <w:r w:rsidRPr="000059DE">
        <w:rPr>
          <w:rFonts w:ascii="Times New Roman" w:hAnsi="Times New Roman"/>
        </w:rPr>
        <w:tab/>
      </w:r>
    </w:p>
    <w:p w:rsidR="00DB3F8E" w:rsidRPr="000059DE" w:rsidRDefault="00DB3F8E" w:rsidP="000059DE">
      <w:pPr>
        <w:tabs>
          <w:tab w:val="right" w:leader="underscore" w:pos="9000"/>
        </w:tabs>
        <w:spacing w:before="120" w:line="276" w:lineRule="auto"/>
        <w:ind w:left="360"/>
        <w:rPr>
          <w:rFonts w:ascii="Times New Roman" w:hAnsi="Times New Roman"/>
        </w:rPr>
      </w:pPr>
      <w:r w:rsidRPr="000059DE">
        <w:rPr>
          <w:rFonts w:ascii="Times New Roman" w:hAnsi="Times New Roman"/>
        </w:rPr>
        <w:t>7.</w:t>
      </w:r>
      <w:r w:rsidRPr="000059DE">
        <w:rPr>
          <w:rFonts w:ascii="Times New Roman" w:hAnsi="Times New Roman"/>
        </w:rPr>
        <w:tab/>
      </w:r>
      <w:r w:rsidRPr="000059DE">
        <w:rPr>
          <w:rFonts w:ascii="Times New Roman" w:hAnsi="Times New Roman"/>
        </w:rPr>
        <w:tab/>
      </w:r>
    </w:p>
    <w:p w:rsidR="00DB3F8E" w:rsidRPr="000059DE" w:rsidRDefault="00DB3F8E" w:rsidP="000059DE">
      <w:pPr>
        <w:tabs>
          <w:tab w:val="right" w:leader="underscore" w:pos="9000"/>
        </w:tabs>
        <w:spacing w:before="120" w:line="276" w:lineRule="auto"/>
        <w:ind w:left="360"/>
        <w:rPr>
          <w:rFonts w:ascii="Times New Roman" w:hAnsi="Times New Roman"/>
        </w:rPr>
      </w:pPr>
      <w:r w:rsidRPr="000059DE">
        <w:rPr>
          <w:rFonts w:ascii="Times New Roman" w:hAnsi="Times New Roman"/>
        </w:rPr>
        <w:t>8.</w:t>
      </w:r>
      <w:r w:rsidRPr="000059DE">
        <w:rPr>
          <w:rFonts w:ascii="Times New Roman" w:hAnsi="Times New Roman"/>
        </w:rPr>
        <w:tab/>
      </w:r>
      <w:r w:rsidRPr="000059DE">
        <w:rPr>
          <w:rFonts w:ascii="Times New Roman" w:hAnsi="Times New Roman"/>
        </w:rPr>
        <w:tab/>
      </w:r>
    </w:p>
    <w:p w:rsidR="00DB3F8E" w:rsidRPr="000059DE" w:rsidRDefault="00DB3F8E" w:rsidP="000059DE">
      <w:pPr>
        <w:tabs>
          <w:tab w:val="right" w:leader="underscore" w:pos="9000"/>
        </w:tabs>
        <w:spacing w:before="120" w:line="276" w:lineRule="auto"/>
        <w:ind w:left="360"/>
        <w:rPr>
          <w:rFonts w:ascii="Times New Roman" w:hAnsi="Times New Roman"/>
        </w:rPr>
      </w:pPr>
      <w:r w:rsidRPr="000059DE">
        <w:rPr>
          <w:rFonts w:ascii="Times New Roman" w:hAnsi="Times New Roman"/>
        </w:rPr>
        <w:t>9.</w:t>
      </w:r>
      <w:r w:rsidRPr="000059DE">
        <w:rPr>
          <w:rFonts w:ascii="Times New Roman" w:hAnsi="Times New Roman"/>
        </w:rPr>
        <w:tab/>
      </w:r>
      <w:r w:rsidRPr="000059DE">
        <w:rPr>
          <w:rFonts w:ascii="Times New Roman" w:hAnsi="Times New Roman"/>
        </w:rPr>
        <w:tab/>
      </w:r>
    </w:p>
    <w:p w:rsidR="00DB3F8E" w:rsidRPr="000059DE" w:rsidRDefault="00DB3F8E" w:rsidP="000059DE">
      <w:pPr>
        <w:tabs>
          <w:tab w:val="right" w:leader="underscore" w:pos="9000"/>
        </w:tabs>
        <w:spacing w:before="120" w:line="276" w:lineRule="auto"/>
        <w:ind w:left="360"/>
        <w:rPr>
          <w:rFonts w:ascii="Times New Roman" w:hAnsi="Times New Roman"/>
        </w:rPr>
      </w:pPr>
      <w:r w:rsidRPr="000059DE">
        <w:rPr>
          <w:rFonts w:ascii="Times New Roman" w:hAnsi="Times New Roman"/>
        </w:rPr>
        <w:t>10.</w:t>
      </w:r>
      <w:r w:rsidRPr="000059DE">
        <w:rPr>
          <w:rFonts w:ascii="Times New Roman" w:hAnsi="Times New Roman"/>
        </w:rPr>
        <w:tab/>
      </w:r>
      <w:r w:rsidRPr="000059DE">
        <w:rPr>
          <w:rFonts w:ascii="Times New Roman" w:hAnsi="Times New Roman"/>
        </w:rPr>
        <w:tab/>
      </w:r>
    </w:p>
    <w:p w:rsidR="00DB3F8E" w:rsidRPr="000059DE" w:rsidRDefault="00DB3F8E" w:rsidP="000059DE">
      <w:pPr>
        <w:spacing w:line="276" w:lineRule="auto"/>
        <w:ind w:left="360"/>
        <w:rPr>
          <w:rFonts w:ascii="Times New Roman" w:hAnsi="Times New Roman"/>
        </w:rPr>
      </w:pPr>
      <w:r w:rsidRPr="000059DE">
        <w:rPr>
          <w:rFonts w:ascii="Times New Roman" w:hAnsi="Times New Roman"/>
        </w:rPr>
        <w:t xml:space="preserve">(If necessary, continue listing </w:t>
      </w:r>
      <w:r w:rsidRPr="000059DE">
        <w:rPr>
          <w:rFonts w:ascii="Times New Roman" w:hAnsi="Times New Roman"/>
          <w:b/>
        </w:rPr>
        <w:t>Areas of Interest</w:t>
      </w:r>
      <w:r w:rsidRPr="000059DE">
        <w:rPr>
          <w:rFonts w:ascii="Times New Roman" w:hAnsi="Times New Roman"/>
        </w:rPr>
        <w:t xml:space="preserve"> on another page.)</w:t>
      </w:r>
    </w:p>
    <w:p w:rsidR="00DB3F8E" w:rsidRPr="000059DE" w:rsidRDefault="00DB3F8E" w:rsidP="000059DE">
      <w:pPr>
        <w:spacing w:line="276" w:lineRule="auto"/>
        <w:rPr>
          <w:rFonts w:ascii="Times New Roman" w:hAnsi="Times New Roman"/>
        </w:rPr>
      </w:pPr>
    </w:p>
    <w:p w:rsidR="00DB3F8E" w:rsidRPr="000059DE" w:rsidRDefault="00DB3F8E" w:rsidP="000059DE">
      <w:pPr>
        <w:tabs>
          <w:tab w:val="left" w:pos="360"/>
        </w:tabs>
        <w:spacing w:line="276" w:lineRule="auto"/>
        <w:ind w:left="360" w:hanging="360"/>
        <w:rPr>
          <w:rFonts w:ascii="Times New Roman" w:hAnsi="Times New Roman"/>
          <w:b/>
        </w:rPr>
      </w:pPr>
      <w:r w:rsidRPr="000059DE">
        <w:rPr>
          <w:rFonts w:ascii="Times New Roman" w:hAnsi="Times New Roman"/>
        </w:rPr>
        <w:t xml:space="preserve">II. (Step II) </w:t>
      </w:r>
      <w:r w:rsidRPr="000059DE">
        <w:rPr>
          <w:rFonts w:ascii="Times New Roman" w:hAnsi="Times New Roman"/>
          <w:b/>
          <w:i/>
        </w:rPr>
        <w:t>Analyze</w:t>
      </w:r>
      <w:r w:rsidRPr="000059DE">
        <w:rPr>
          <w:rFonts w:ascii="Times New Roman" w:hAnsi="Times New Roman"/>
          <w:b/>
        </w:rPr>
        <w:t xml:space="preserve"> </w:t>
      </w:r>
      <w:r w:rsidRPr="000059DE">
        <w:rPr>
          <w:rFonts w:ascii="Times New Roman" w:hAnsi="Times New Roman"/>
        </w:rPr>
        <w:t>the situation using Equity Theory.</w:t>
      </w:r>
    </w:p>
    <w:p w:rsidR="00DB3F8E" w:rsidRPr="000059DE" w:rsidRDefault="00DB3F8E" w:rsidP="000059DE">
      <w:pPr>
        <w:spacing w:line="276" w:lineRule="auto"/>
        <w:rPr>
          <w:rFonts w:ascii="Times New Roman" w:hAnsi="Times New Roman"/>
        </w:rPr>
      </w:pPr>
    </w:p>
    <w:p w:rsidR="00DB3F8E" w:rsidRPr="000059DE" w:rsidRDefault="00DB3F8E" w:rsidP="000059DE">
      <w:pPr>
        <w:spacing w:line="276" w:lineRule="auto"/>
        <w:ind w:left="360"/>
        <w:rPr>
          <w:rFonts w:ascii="Times New Roman" w:hAnsi="Times New Roman"/>
        </w:rPr>
      </w:pPr>
      <w:r w:rsidRPr="000059DE">
        <w:rPr>
          <w:rFonts w:ascii="Times New Roman" w:hAnsi="Times New Roman"/>
        </w:rPr>
        <w:t xml:space="preserve">What is the relationship among the Areas of Interest listed above?  More specifically, is there a chronological order or </w:t>
      </w:r>
      <w:r w:rsidRPr="000059DE">
        <w:rPr>
          <w:rFonts w:ascii="Times New Roman" w:hAnsi="Times New Roman"/>
          <w:b/>
        </w:rPr>
        <w:t>logical chain of events</w:t>
      </w:r>
      <w:r w:rsidRPr="000059DE">
        <w:rPr>
          <w:rFonts w:ascii="Times New Roman" w:hAnsi="Times New Roman"/>
        </w:rPr>
        <w:t xml:space="preserve"> that helps you make sense of the facts you have?  If so, outline the time sequence of events.   </w:t>
      </w:r>
    </w:p>
    <w:p w:rsidR="00DB3F8E" w:rsidRPr="000059DE" w:rsidRDefault="00DB3F8E" w:rsidP="000059DE">
      <w:pPr>
        <w:spacing w:line="276" w:lineRule="auto"/>
        <w:ind w:left="360"/>
        <w:rPr>
          <w:rFonts w:ascii="Times New Roman" w:hAnsi="Times New Roman"/>
        </w:rPr>
      </w:pPr>
    </w:p>
    <w:p w:rsidR="00DB3F8E" w:rsidRPr="000059DE" w:rsidRDefault="00DB3F8E" w:rsidP="000059DE">
      <w:pPr>
        <w:pBdr>
          <w:top w:val="single" w:sz="12" w:space="1" w:color="auto"/>
          <w:bottom w:val="single" w:sz="12" w:space="1" w:color="auto"/>
        </w:pBdr>
        <w:spacing w:line="276" w:lineRule="auto"/>
        <w:ind w:left="360"/>
        <w:rPr>
          <w:rFonts w:ascii="Times New Roman" w:hAnsi="Times New Roman"/>
        </w:rPr>
      </w:pPr>
    </w:p>
    <w:p w:rsidR="00DB3F8E" w:rsidRPr="000059DE" w:rsidRDefault="00DB3F8E" w:rsidP="000059DE">
      <w:pPr>
        <w:pBdr>
          <w:bottom w:val="single" w:sz="12" w:space="1" w:color="auto"/>
          <w:between w:val="single" w:sz="12" w:space="1" w:color="auto"/>
        </w:pBdr>
        <w:spacing w:line="276" w:lineRule="auto"/>
        <w:ind w:left="360"/>
        <w:rPr>
          <w:rFonts w:ascii="Times New Roman" w:hAnsi="Times New Roman"/>
        </w:rPr>
      </w:pPr>
    </w:p>
    <w:p w:rsidR="00DB3F8E" w:rsidRPr="000059DE" w:rsidRDefault="00DB3F8E" w:rsidP="000059DE">
      <w:pPr>
        <w:pBdr>
          <w:bottom w:val="single" w:sz="12" w:space="1" w:color="auto"/>
          <w:between w:val="single" w:sz="12" w:space="1" w:color="auto"/>
        </w:pBdr>
        <w:spacing w:line="276" w:lineRule="auto"/>
        <w:ind w:left="360"/>
        <w:rPr>
          <w:rFonts w:ascii="Times New Roman" w:hAnsi="Times New Roman"/>
        </w:rPr>
      </w:pPr>
    </w:p>
    <w:p w:rsidR="00DB3F8E" w:rsidRPr="000059DE" w:rsidRDefault="00DB3F8E" w:rsidP="000059DE">
      <w:pPr>
        <w:spacing w:line="276" w:lineRule="auto"/>
        <w:rPr>
          <w:rFonts w:ascii="Times New Roman" w:hAnsi="Times New Roman"/>
        </w:rPr>
      </w:pPr>
    </w:p>
    <w:p w:rsidR="00DB3F8E" w:rsidRPr="000059DE" w:rsidRDefault="00DB3F8E" w:rsidP="000059DE">
      <w:pPr>
        <w:keepNext/>
        <w:spacing w:before="120" w:line="276" w:lineRule="auto"/>
        <w:ind w:left="360"/>
        <w:rPr>
          <w:rFonts w:ascii="Times New Roman" w:hAnsi="Times New Roman"/>
        </w:rPr>
      </w:pPr>
      <w:r w:rsidRPr="000059DE">
        <w:rPr>
          <w:rFonts w:ascii="Times New Roman" w:hAnsi="Times New Roman"/>
        </w:rPr>
        <w:t>Who is Sgt. Martin’s comparison other?</w:t>
      </w:r>
    </w:p>
    <w:p w:rsidR="00DB3F8E" w:rsidRPr="000059DE" w:rsidRDefault="00DB3F8E" w:rsidP="000059DE">
      <w:pPr>
        <w:keepNext/>
        <w:tabs>
          <w:tab w:val="right" w:leader="underscore" w:pos="9000"/>
        </w:tabs>
        <w:spacing w:before="120" w:line="276" w:lineRule="auto"/>
        <w:ind w:left="360"/>
        <w:rPr>
          <w:rFonts w:ascii="Times New Roman" w:hAnsi="Times New Roman"/>
        </w:rPr>
      </w:pPr>
      <w:r w:rsidRPr="000059DE">
        <w:rPr>
          <w:rFonts w:ascii="Times New Roman" w:hAnsi="Times New Roman"/>
        </w:rPr>
        <w:tab/>
      </w:r>
    </w:p>
    <w:p w:rsidR="00DB3F8E" w:rsidRPr="000059DE" w:rsidRDefault="00DB3F8E" w:rsidP="000059DE">
      <w:pPr>
        <w:keepNext/>
        <w:tabs>
          <w:tab w:val="right" w:leader="underscore" w:pos="9000"/>
        </w:tabs>
        <w:spacing w:before="120" w:line="276" w:lineRule="auto"/>
        <w:ind w:left="360"/>
        <w:rPr>
          <w:rFonts w:ascii="Times New Roman" w:hAnsi="Times New Roman"/>
        </w:rPr>
      </w:pPr>
      <w:r w:rsidRPr="000059DE">
        <w:rPr>
          <w:rFonts w:ascii="Times New Roman" w:hAnsi="Times New Roman"/>
        </w:rPr>
        <w:tab/>
      </w:r>
    </w:p>
    <w:p w:rsidR="00DB3F8E" w:rsidRPr="000059DE" w:rsidRDefault="00DB3F8E" w:rsidP="000059DE">
      <w:pPr>
        <w:tabs>
          <w:tab w:val="right" w:leader="underscore" w:pos="9000"/>
        </w:tabs>
        <w:spacing w:before="120" w:line="276" w:lineRule="auto"/>
        <w:ind w:left="360"/>
        <w:rPr>
          <w:rFonts w:ascii="Times New Roman" w:hAnsi="Times New Roman"/>
        </w:rPr>
      </w:pPr>
      <w:r w:rsidRPr="000059DE">
        <w:rPr>
          <w:rFonts w:ascii="Times New Roman" w:hAnsi="Times New Roman"/>
        </w:rPr>
        <w:tab/>
      </w:r>
    </w:p>
    <w:p w:rsidR="00DB3F8E" w:rsidRPr="000059DE" w:rsidRDefault="00DB3F8E" w:rsidP="000059DE">
      <w:pPr>
        <w:spacing w:line="276" w:lineRule="auto"/>
        <w:ind w:left="360"/>
        <w:rPr>
          <w:rFonts w:ascii="Times New Roman" w:hAnsi="Times New Roman"/>
        </w:rPr>
      </w:pPr>
    </w:p>
    <w:p w:rsidR="00DB3F8E" w:rsidRPr="000059DE" w:rsidRDefault="00DB3F8E" w:rsidP="000059DE">
      <w:pPr>
        <w:keepNext/>
        <w:spacing w:line="276" w:lineRule="auto"/>
        <w:ind w:left="360"/>
        <w:rPr>
          <w:rFonts w:ascii="Times New Roman" w:hAnsi="Times New Roman"/>
        </w:rPr>
      </w:pPr>
      <w:r w:rsidRPr="000059DE">
        <w:rPr>
          <w:rFonts w:ascii="Times New Roman" w:hAnsi="Times New Roman"/>
        </w:rPr>
        <w:lastRenderedPageBreak/>
        <w:t>What does Sgt. Martin perceive as his personal inputs?</w:t>
      </w:r>
    </w:p>
    <w:p w:rsidR="00DB3F8E" w:rsidRPr="000059DE" w:rsidRDefault="00DB3F8E" w:rsidP="000059DE">
      <w:pPr>
        <w:keepNext/>
        <w:tabs>
          <w:tab w:val="right" w:leader="underscore" w:pos="9000"/>
        </w:tabs>
        <w:spacing w:before="120" w:line="276" w:lineRule="auto"/>
        <w:ind w:left="360"/>
        <w:rPr>
          <w:rFonts w:ascii="Times New Roman" w:hAnsi="Times New Roman"/>
        </w:rPr>
      </w:pPr>
      <w:r w:rsidRPr="000059DE">
        <w:rPr>
          <w:rFonts w:ascii="Times New Roman" w:hAnsi="Times New Roman"/>
        </w:rPr>
        <w:tab/>
      </w:r>
    </w:p>
    <w:p w:rsidR="00DB3F8E" w:rsidRPr="000059DE" w:rsidRDefault="00DB3F8E" w:rsidP="000059DE">
      <w:pPr>
        <w:keepNext/>
        <w:tabs>
          <w:tab w:val="right" w:leader="underscore" w:pos="9000"/>
        </w:tabs>
        <w:spacing w:before="120" w:line="276" w:lineRule="auto"/>
        <w:ind w:left="360"/>
        <w:rPr>
          <w:rFonts w:ascii="Times New Roman" w:hAnsi="Times New Roman"/>
        </w:rPr>
      </w:pPr>
      <w:r w:rsidRPr="000059DE">
        <w:rPr>
          <w:rFonts w:ascii="Times New Roman" w:hAnsi="Times New Roman"/>
        </w:rPr>
        <w:tab/>
      </w:r>
    </w:p>
    <w:p w:rsidR="00DB3F8E" w:rsidRPr="000059DE" w:rsidRDefault="00DB3F8E" w:rsidP="000059DE">
      <w:pPr>
        <w:tabs>
          <w:tab w:val="right" w:leader="underscore" w:pos="9000"/>
        </w:tabs>
        <w:spacing w:before="120" w:line="276" w:lineRule="auto"/>
        <w:ind w:left="360"/>
        <w:rPr>
          <w:rFonts w:ascii="Times New Roman" w:hAnsi="Times New Roman"/>
        </w:rPr>
      </w:pPr>
      <w:r w:rsidRPr="000059DE">
        <w:rPr>
          <w:rFonts w:ascii="Times New Roman" w:hAnsi="Times New Roman"/>
        </w:rPr>
        <w:tab/>
      </w:r>
    </w:p>
    <w:p w:rsidR="00DB3F8E" w:rsidRPr="000059DE" w:rsidRDefault="00DB3F8E" w:rsidP="000059DE">
      <w:pPr>
        <w:spacing w:line="276" w:lineRule="auto"/>
        <w:ind w:left="360"/>
        <w:rPr>
          <w:rFonts w:ascii="Times New Roman" w:hAnsi="Times New Roman"/>
        </w:rPr>
      </w:pPr>
    </w:p>
    <w:p w:rsidR="00DB3F8E" w:rsidRPr="000059DE" w:rsidRDefault="00DB3F8E" w:rsidP="000059DE">
      <w:pPr>
        <w:keepNext/>
        <w:spacing w:line="276" w:lineRule="auto"/>
        <w:ind w:left="360"/>
        <w:rPr>
          <w:rFonts w:ascii="Times New Roman" w:hAnsi="Times New Roman"/>
        </w:rPr>
      </w:pPr>
      <w:r w:rsidRPr="000059DE">
        <w:rPr>
          <w:rFonts w:ascii="Times New Roman" w:hAnsi="Times New Roman"/>
        </w:rPr>
        <w:t>His outcomes?</w:t>
      </w:r>
    </w:p>
    <w:p w:rsidR="00DB3F8E" w:rsidRPr="000059DE" w:rsidRDefault="00DB3F8E" w:rsidP="000059DE">
      <w:pPr>
        <w:keepNext/>
        <w:tabs>
          <w:tab w:val="right" w:leader="underscore" w:pos="9000"/>
        </w:tabs>
        <w:spacing w:before="120" w:line="276" w:lineRule="auto"/>
        <w:ind w:left="360"/>
        <w:rPr>
          <w:rFonts w:ascii="Times New Roman" w:hAnsi="Times New Roman"/>
        </w:rPr>
      </w:pPr>
      <w:r w:rsidRPr="000059DE">
        <w:rPr>
          <w:rFonts w:ascii="Times New Roman" w:hAnsi="Times New Roman"/>
        </w:rPr>
        <w:tab/>
      </w:r>
    </w:p>
    <w:p w:rsidR="00DB3F8E" w:rsidRPr="000059DE" w:rsidRDefault="00DB3F8E" w:rsidP="000059DE">
      <w:pPr>
        <w:keepNext/>
        <w:tabs>
          <w:tab w:val="right" w:leader="underscore" w:pos="9000"/>
        </w:tabs>
        <w:spacing w:before="120" w:line="276" w:lineRule="auto"/>
        <w:ind w:left="360"/>
        <w:rPr>
          <w:rFonts w:ascii="Times New Roman" w:hAnsi="Times New Roman"/>
        </w:rPr>
      </w:pPr>
      <w:r w:rsidRPr="000059DE">
        <w:rPr>
          <w:rFonts w:ascii="Times New Roman" w:hAnsi="Times New Roman"/>
        </w:rPr>
        <w:tab/>
      </w:r>
    </w:p>
    <w:p w:rsidR="00DB3F8E" w:rsidRPr="000059DE" w:rsidRDefault="00DB3F8E" w:rsidP="000059DE">
      <w:pPr>
        <w:tabs>
          <w:tab w:val="right" w:leader="underscore" w:pos="9000"/>
        </w:tabs>
        <w:spacing w:before="120" w:line="276" w:lineRule="auto"/>
        <w:ind w:left="360"/>
        <w:rPr>
          <w:rFonts w:ascii="Times New Roman" w:hAnsi="Times New Roman"/>
        </w:rPr>
      </w:pPr>
      <w:r w:rsidRPr="000059DE">
        <w:rPr>
          <w:rFonts w:ascii="Times New Roman" w:hAnsi="Times New Roman"/>
        </w:rPr>
        <w:tab/>
      </w:r>
    </w:p>
    <w:p w:rsidR="00DB3F8E" w:rsidRPr="000059DE" w:rsidRDefault="00DB3F8E" w:rsidP="000059DE">
      <w:pPr>
        <w:spacing w:line="276" w:lineRule="auto"/>
        <w:ind w:left="360"/>
        <w:rPr>
          <w:rFonts w:ascii="Times New Roman" w:hAnsi="Times New Roman"/>
        </w:rPr>
      </w:pPr>
    </w:p>
    <w:p w:rsidR="00DB3F8E" w:rsidRPr="000059DE" w:rsidRDefault="00DB3F8E" w:rsidP="000059DE">
      <w:pPr>
        <w:pStyle w:val="BodyText"/>
        <w:keepNext/>
        <w:spacing w:line="276" w:lineRule="auto"/>
        <w:ind w:left="360"/>
        <w:rPr>
          <w:sz w:val="24"/>
        </w:rPr>
      </w:pPr>
      <w:r w:rsidRPr="000059DE">
        <w:rPr>
          <w:sz w:val="24"/>
        </w:rPr>
        <w:t>What does Martin perceive as the inputs of his comparison other?</w:t>
      </w:r>
    </w:p>
    <w:p w:rsidR="00DB3F8E" w:rsidRPr="000059DE" w:rsidRDefault="00DB3F8E" w:rsidP="000059DE">
      <w:pPr>
        <w:keepNext/>
        <w:tabs>
          <w:tab w:val="right" w:leader="underscore" w:pos="9000"/>
        </w:tabs>
        <w:spacing w:before="120" w:line="276" w:lineRule="auto"/>
        <w:ind w:left="360"/>
        <w:rPr>
          <w:rFonts w:ascii="Times New Roman" w:hAnsi="Times New Roman"/>
        </w:rPr>
      </w:pPr>
      <w:r w:rsidRPr="000059DE">
        <w:rPr>
          <w:rFonts w:ascii="Times New Roman" w:hAnsi="Times New Roman"/>
        </w:rPr>
        <w:tab/>
      </w:r>
    </w:p>
    <w:p w:rsidR="00DB3F8E" w:rsidRPr="000059DE" w:rsidRDefault="00DB3F8E" w:rsidP="000059DE">
      <w:pPr>
        <w:keepNext/>
        <w:tabs>
          <w:tab w:val="right" w:leader="underscore" w:pos="9000"/>
        </w:tabs>
        <w:spacing w:before="120" w:line="276" w:lineRule="auto"/>
        <w:ind w:left="360"/>
        <w:rPr>
          <w:rFonts w:ascii="Times New Roman" w:hAnsi="Times New Roman"/>
        </w:rPr>
      </w:pPr>
      <w:r w:rsidRPr="000059DE">
        <w:rPr>
          <w:rFonts w:ascii="Times New Roman" w:hAnsi="Times New Roman"/>
        </w:rPr>
        <w:tab/>
      </w:r>
    </w:p>
    <w:p w:rsidR="00DB3F8E" w:rsidRPr="000059DE" w:rsidRDefault="00DB3F8E" w:rsidP="000059DE">
      <w:pPr>
        <w:tabs>
          <w:tab w:val="right" w:leader="underscore" w:pos="9000"/>
        </w:tabs>
        <w:spacing w:before="120" w:line="276" w:lineRule="auto"/>
        <w:ind w:left="360"/>
        <w:rPr>
          <w:rFonts w:ascii="Times New Roman" w:hAnsi="Times New Roman"/>
        </w:rPr>
      </w:pPr>
      <w:r w:rsidRPr="000059DE">
        <w:rPr>
          <w:rFonts w:ascii="Times New Roman" w:hAnsi="Times New Roman"/>
        </w:rPr>
        <w:tab/>
      </w:r>
    </w:p>
    <w:p w:rsidR="00DB3F8E" w:rsidRPr="000059DE" w:rsidRDefault="00DB3F8E" w:rsidP="000059DE">
      <w:pPr>
        <w:tabs>
          <w:tab w:val="right" w:leader="underscore" w:pos="9000"/>
        </w:tabs>
        <w:spacing w:before="120" w:line="276" w:lineRule="auto"/>
        <w:ind w:left="360"/>
        <w:rPr>
          <w:rFonts w:ascii="Times New Roman" w:hAnsi="Times New Roman"/>
        </w:rPr>
      </w:pPr>
    </w:p>
    <w:p w:rsidR="00DB3F8E" w:rsidRPr="000059DE" w:rsidRDefault="00DB3F8E" w:rsidP="000059DE">
      <w:pPr>
        <w:keepNext/>
        <w:spacing w:line="276" w:lineRule="auto"/>
        <w:ind w:left="360"/>
        <w:rPr>
          <w:rFonts w:ascii="Times New Roman" w:hAnsi="Times New Roman"/>
        </w:rPr>
      </w:pPr>
      <w:r w:rsidRPr="000059DE">
        <w:rPr>
          <w:rFonts w:ascii="Times New Roman" w:hAnsi="Times New Roman"/>
        </w:rPr>
        <w:t>His comparison other’s outcomes?</w:t>
      </w:r>
    </w:p>
    <w:p w:rsidR="00DB3F8E" w:rsidRPr="000059DE" w:rsidRDefault="00DB3F8E" w:rsidP="000059DE">
      <w:pPr>
        <w:keepNext/>
        <w:tabs>
          <w:tab w:val="right" w:leader="underscore" w:pos="9000"/>
        </w:tabs>
        <w:spacing w:before="120" w:line="276" w:lineRule="auto"/>
        <w:ind w:left="360"/>
        <w:rPr>
          <w:rFonts w:ascii="Times New Roman" w:hAnsi="Times New Roman"/>
        </w:rPr>
      </w:pPr>
      <w:r w:rsidRPr="000059DE">
        <w:rPr>
          <w:rFonts w:ascii="Times New Roman" w:hAnsi="Times New Roman"/>
        </w:rPr>
        <w:tab/>
      </w:r>
    </w:p>
    <w:p w:rsidR="00DB3F8E" w:rsidRPr="000059DE" w:rsidRDefault="00DB3F8E" w:rsidP="000059DE">
      <w:pPr>
        <w:keepNext/>
        <w:tabs>
          <w:tab w:val="right" w:leader="underscore" w:pos="9000"/>
        </w:tabs>
        <w:spacing w:before="120" w:line="276" w:lineRule="auto"/>
        <w:ind w:left="360"/>
        <w:rPr>
          <w:rFonts w:ascii="Times New Roman" w:hAnsi="Times New Roman"/>
        </w:rPr>
      </w:pPr>
      <w:r w:rsidRPr="000059DE">
        <w:rPr>
          <w:rFonts w:ascii="Times New Roman" w:hAnsi="Times New Roman"/>
        </w:rPr>
        <w:tab/>
      </w:r>
    </w:p>
    <w:p w:rsidR="00DB3F8E" w:rsidRPr="000059DE" w:rsidRDefault="00DB3F8E" w:rsidP="000059DE">
      <w:pPr>
        <w:tabs>
          <w:tab w:val="right" w:leader="underscore" w:pos="9000"/>
        </w:tabs>
        <w:spacing w:before="120" w:line="276" w:lineRule="auto"/>
        <w:ind w:left="360"/>
        <w:rPr>
          <w:rFonts w:ascii="Times New Roman" w:hAnsi="Times New Roman"/>
        </w:rPr>
      </w:pPr>
      <w:r w:rsidRPr="000059DE">
        <w:rPr>
          <w:rFonts w:ascii="Times New Roman" w:hAnsi="Times New Roman"/>
        </w:rPr>
        <w:tab/>
      </w:r>
    </w:p>
    <w:p w:rsidR="00DB3F8E" w:rsidRPr="000059DE" w:rsidRDefault="00DB3F8E" w:rsidP="000059DE">
      <w:pPr>
        <w:spacing w:line="276" w:lineRule="auto"/>
        <w:ind w:left="360"/>
        <w:rPr>
          <w:rFonts w:ascii="Times New Roman" w:hAnsi="Times New Roman"/>
        </w:rPr>
      </w:pPr>
    </w:p>
    <w:p w:rsidR="00DB3F8E" w:rsidRPr="000059DE" w:rsidRDefault="00DB3F8E" w:rsidP="000059DE">
      <w:pPr>
        <w:keepNext/>
        <w:spacing w:line="276" w:lineRule="auto"/>
        <w:ind w:left="360"/>
        <w:rPr>
          <w:rFonts w:ascii="Times New Roman" w:hAnsi="Times New Roman"/>
        </w:rPr>
      </w:pPr>
      <w:r w:rsidRPr="000059DE">
        <w:rPr>
          <w:rFonts w:ascii="Times New Roman" w:hAnsi="Times New Roman"/>
        </w:rPr>
        <w:t>If Sgt. Martin perceives inequity, what Resolution Techniques has he employed?</w:t>
      </w:r>
    </w:p>
    <w:p w:rsidR="00DB3F8E" w:rsidRPr="000059DE" w:rsidRDefault="00DB3F8E" w:rsidP="000059DE">
      <w:pPr>
        <w:keepNext/>
        <w:tabs>
          <w:tab w:val="right" w:leader="underscore" w:pos="9000"/>
        </w:tabs>
        <w:spacing w:before="120" w:line="276" w:lineRule="auto"/>
        <w:ind w:left="360"/>
        <w:rPr>
          <w:rFonts w:ascii="Times New Roman" w:hAnsi="Times New Roman"/>
        </w:rPr>
      </w:pPr>
      <w:r w:rsidRPr="000059DE">
        <w:rPr>
          <w:rFonts w:ascii="Times New Roman" w:hAnsi="Times New Roman"/>
        </w:rPr>
        <w:tab/>
      </w:r>
    </w:p>
    <w:p w:rsidR="00DB3F8E" w:rsidRPr="000059DE" w:rsidRDefault="00DB3F8E" w:rsidP="000059DE">
      <w:pPr>
        <w:keepNext/>
        <w:tabs>
          <w:tab w:val="right" w:leader="underscore" w:pos="9000"/>
        </w:tabs>
        <w:spacing w:before="120" w:line="276" w:lineRule="auto"/>
        <w:ind w:left="360"/>
        <w:rPr>
          <w:rFonts w:ascii="Times New Roman" w:hAnsi="Times New Roman"/>
        </w:rPr>
      </w:pPr>
      <w:r w:rsidRPr="000059DE">
        <w:rPr>
          <w:rFonts w:ascii="Times New Roman" w:hAnsi="Times New Roman"/>
        </w:rPr>
        <w:tab/>
      </w:r>
    </w:p>
    <w:p w:rsidR="00DB3F8E" w:rsidRPr="000059DE" w:rsidRDefault="00DB3F8E" w:rsidP="000059DE">
      <w:pPr>
        <w:tabs>
          <w:tab w:val="right" w:leader="underscore" w:pos="9000"/>
        </w:tabs>
        <w:spacing w:before="120" w:line="276" w:lineRule="auto"/>
        <w:ind w:left="360"/>
        <w:rPr>
          <w:rFonts w:ascii="Times New Roman" w:hAnsi="Times New Roman"/>
        </w:rPr>
      </w:pPr>
      <w:r w:rsidRPr="000059DE">
        <w:rPr>
          <w:rFonts w:ascii="Times New Roman" w:hAnsi="Times New Roman"/>
        </w:rPr>
        <w:tab/>
      </w:r>
    </w:p>
    <w:p w:rsidR="00DB3F8E" w:rsidRPr="000059DE" w:rsidRDefault="00DB3F8E" w:rsidP="000059DE">
      <w:pPr>
        <w:keepNext/>
        <w:spacing w:line="276" w:lineRule="auto"/>
        <w:ind w:left="360"/>
        <w:rPr>
          <w:rFonts w:ascii="Times New Roman" w:hAnsi="Times New Roman"/>
          <w:sz w:val="28"/>
        </w:rPr>
      </w:pPr>
    </w:p>
    <w:p w:rsidR="00DB3F8E" w:rsidRPr="000059DE" w:rsidRDefault="00DB3F8E" w:rsidP="000059DE">
      <w:pPr>
        <w:tabs>
          <w:tab w:val="left" w:pos="360"/>
        </w:tabs>
        <w:spacing w:line="276" w:lineRule="auto"/>
        <w:ind w:left="360" w:hanging="360"/>
        <w:rPr>
          <w:rFonts w:ascii="Times New Roman" w:hAnsi="Times New Roman"/>
        </w:rPr>
      </w:pPr>
      <w:r w:rsidRPr="000059DE">
        <w:rPr>
          <w:rFonts w:ascii="Times New Roman" w:hAnsi="Times New Roman"/>
        </w:rPr>
        <w:t>III.</w:t>
      </w:r>
      <w:r w:rsidRPr="000059DE">
        <w:rPr>
          <w:rFonts w:ascii="Times New Roman" w:hAnsi="Times New Roman"/>
        </w:rPr>
        <w:tab/>
        <w:t xml:space="preserve"> (Step II) </w:t>
      </w:r>
      <w:r w:rsidRPr="000059DE">
        <w:rPr>
          <w:rFonts w:ascii="Times New Roman" w:hAnsi="Times New Roman"/>
          <w:b/>
          <w:i/>
        </w:rPr>
        <w:t>Explain</w:t>
      </w:r>
      <w:r w:rsidRPr="000059DE">
        <w:rPr>
          <w:rFonts w:ascii="Times New Roman" w:hAnsi="Times New Roman"/>
          <w:b/>
        </w:rPr>
        <w:t xml:space="preserve"> </w:t>
      </w:r>
      <w:r w:rsidRPr="000059DE">
        <w:rPr>
          <w:rFonts w:ascii="Times New Roman" w:hAnsi="Times New Roman"/>
        </w:rPr>
        <w:t>Areas of Interest in terms of the employee’s chosen resolution strategy(</w:t>
      </w:r>
      <w:proofErr w:type="spellStart"/>
      <w:r w:rsidRPr="000059DE">
        <w:rPr>
          <w:rFonts w:ascii="Times New Roman" w:hAnsi="Times New Roman"/>
        </w:rPr>
        <w:t>ies</w:t>
      </w:r>
      <w:proofErr w:type="spellEnd"/>
      <w:r w:rsidRPr="000059DE">
        <w:rPr>
          <w:rFonts w:ascii="Times New Roman" w:hAnsi="Times New Roman"/>
        </w:rPr>
        <w:t>).</w:t>
      </w:r>
    </w:p>
    <w:p w:rsidR="00DB3F8E" w:rsidRPr="000059DE" w:rsidRDefault="00DB3F8E" w:rsidP="000059DE">
      <w:pPr>
        <w:keepNext/>
        <w:spacing w:before="120" w:line="276" w:lineRule="auto"/>
        <w:ind w:left="360"/>
        <w:rPr>
          <w:rFonts w:ascii="Times New Roman" w:hAnsi="Times New Roman"/>
        </w:rPr>
      </w:pPr>
      <w:r w:rsidRPr="000059DE">
        <w:rPr>
          <w:rFonts w:ascii="Times New Roman" w:hAnsi="Times New Roman"/>
        </w:rPr>
        <w:t>What is the connection between perceived inequity and motivation, satisfaction, and/or performance?</w:t>
      </w:r>
    </w:p>
    <w:p w:rsidR="00DB3F8E" w:rsidRPr="000059DE" w:rsidRDefault="00DB3F8E" w:rsidP="000059DE">
      <w:pPr>
        <w:keepNext/>
        <w:tabs>
          <w:tab w:val="right" w:leader="underscore" w:pos="9000"/>
        </w:tabs>
        <w:spacing w:before="120" w:line="276" w:lineRule="auto"/>
        <w:ind w:left="360"/>
        <w:rPr>
          <w:rFonts w:ascii="Times New Roman" w:hAnsi="Times New Roman"/>
        </w:rPr>
      </w:pPr>
      <w:r w:rsidRPr="000059DE">
        <w:rPr>
          <w:rFonts w:ascii="Times New Roman" w:hAnsi="Times New Roman"/>
        </w:rPr>
        <w:tab/>
      </w:r>
    </w:p>
    <w:p w:rsidR="00DB3F8E" w:rsidRPr="000059DE" w:rsidRDefault="00DB3F8E" w:rsidP="000059DE">
      <w:pPr>
        <w:keepNext/>
        <w:tabs>
          <w:tab w:val="right" w:leader="underscore" w:pos="9000"/>
        </w:tabs>
        <w:spacing w:before="120" w:line="276" w:lineRule="auto"/>
        <w:ind w:left="360"/>
        <w:rPr>
          <w:rFonts w:ascii="Times New Roman" w:hAnsi="Times New Roman"/>
        </w:rPr>
      </w:pPr>
      <w:r w:rsidRPr="000059DE">
        <w:rPr>
          <w:rFonts w:ascii="Times New Roman" w:hAnsi="Times New Roman"/>
        </w:rPr>
        <w:tab/>
      </w:r>
    </w:p>
    <w:p w:rsidR="00DB3F8E" w:rsidRPr="000059DE" w:rsidRDefault="00DB3F8E" w:rsidP="000059DE">
      <w:pPr>
        <w:tabs>
          <w:tab w:val="right" w:leader="underscore" w:pos="9000"/>
        </w:tabs>
        <w:spacing w:before="120" w:line="276" w:lineRule="auto"/>
        <w:ind w:left="360"/>
        <w:rPr>
          <w:rFonts w:ascii="Times New Roman" w:hAnsi="Times New Roman"/>
        </w:rPr>
      </w:pPr>
      <w:r w:rsidRPr="000059DE">
        <w:rPr>
          <w:rFonts w:ascii="Times New Roman" w:hAnsi="Times New Roman"/>
        </w:rPr>
        <w:tab/>
      </w:r>
    </w:p>
    <w:p w:rsidR="00DB3F8E" w:rsidRPr="000059DE" w:rsidRDefault="00DB3F8E" w:rsidP="000059DE">
      <w:pPr>
        <w:keepNext/>
        <w:spacing w:line="276" w:lineRule="auto"/>
        <w:ind w:left="360"/>
        <w:rPr>
          <w:rFonts w:ascii="Times New Roman" w:hAnsi="Times New Roman"/>
          <w:sz w:val="28"/>
        </w:rPr>
      </w:pPr>
    </w:p>
    <w:p w:rsidR="00DB3F8E" w:rsidRPr="000059DE" w:rsidRDefault="00DB3F8E" w:rsidP="000059DE">
      <w:pPr>
        <w:keepNext/>
        <w:spacing w:line="276" w:lineRule="auto"/>
        <w:ind w:left="360"/>
        <w:rPr>
          <w:rFonts w:ascii="Times New Roman" w:hAnsi="Times New Roman"/>
        </w:rPr>
      </w:pPr>
      <w:r w:rsidRPr="000059DE">
        <w:rPr>
          <w:rFonts w:ascii="Times New Roman" w:hAnsi="Times New Roman"/>
        </w:rPr>
        <w:t>How has a perception of inequity affected Sgt. Martin’s motivation, satisfaction, and/or performance?</w:t>
      </w:r>
    </w:p>
    <w:p w:rsidR="00DB3F8E" w:rsidRPr="000059DE" w:rsidRDefault="00DB3F8E" w:rsidP="000059DE">
      <w:pPr>
        <w:keepNext/>
        <w:tabs>
          <w:tab w:val="right" w:leader="underscore" w:pos="9000"/>
        </w:tabs>
        <w:spacing w:before="120" w:line="276" w:lineRule="auto"/>
        <w:ind w:left="360"/>
        <w:rPr>
          <w:rFonts w:ascii="Times New Roman" w:hAnsi="Times New Roman"/>
        </w:rPr>
      </w:pPr>
      <w:r w:rsidRPr="000059DE">
        <w:rPr>
          <w:rFonts w:ascii="Times New Roman" w:hAnsi="Times New Roman"/>
        </w:rPr>
        <w:tab/>
      </w:r>
    </w:p>
    <w:p w:rsidR="00DB3F8E" w:rsidRPr="000059DE" w:rsidRDefault="00DB3F8E" w:rsidP="000059DE">
      <w:pPr>
        <w:keepNext/>
        <w:tabs>
          <w:tab w:val="right" w:leader="underscore" w:pos="9000"/>
        </w:tabs>
        <w:spacing w:before="120" w:line="276" w:lineRule="auto"/>
        <w:ind w:left="360"/>
        <w:rPr>
          <w:rFonts w:ascii="Times New Roman" w:hAnsi="Times New Roman"/>
        </w:rPr>
      </w:pPr>
      <w:r w:rsidRPr="000059DE">
        <w:rPr>
          <w:rFonts w:ascii="Times New Roman" w:hAnsi="Times New Roman"/>
        </w:rPr>
        <w:tab/>
      </w:r>
    </w:p>
    <w:p w:rsidR="00DB3F8E" w:rsidRPr="000059DE" w:rsidRDefault="00DB3F8E" w:rsidP="000059DE">
      <w:pPr>
        <w:keepNext/>
        <w:tabs>
          <w:tab w:val="right" w:leader="underscore" w:pos="9000"/>
        </w:tabs>
        <w:spacing w:before="120" w:line="276" w:lineRule="auto"/>
        <w:ind w:left="360"/>
        <w:rPr>
          <w:rFonts w:ascii="Times New Roman" w:hAnsi="Times New Roman"/>
        </w:rPr>
      </w:pPr>
      <w:r w:rsidRPr="000059DE">
        <w:rPr>
          <w:rFonts w:ascii="Times New Roman" w:hAnsi="Times New Roman"/>
        </w:rPr>
        <w:tab/>
      </w:r>
    </w:p>
    <w:p w:rsidR="00DB3F8E" w:rsidRPr="000059DE" w:rsidRDefault="00DB3F8E" w:rsidP="000059DE">
      <w:pPr>
        <w:keepNext/>
        <w:tabs>
          <w:tab w:val="right" w:leader="underscore" w:pos="9000"/>
        </w:tabs>
        <w:spacing w:before="120" w:line="276" w:lineRule="auto"/>
        <w:ind w:left="360"/>
        <w:rPr>
          <w:rFonts w:ascii="Times New Roman" w:hAnsi="Times New Roman"/>
        </w:rPr>
      </w:pPr>
      <w:r w:rsidRPr="000059DE">
        <w:rPr>
          <w:rFonts w:ascii="Times New Roman" w:hAnsi="Times New Roman"/>
        </w:rPr>
        <w:tab/>
      </w:r>
    </w:p>
    <w:p w:rsidR="00DB3F8E" w:rsidRPr="000059DE" w:rsidRDefault="00DB3F8E" w:rsidP="000059DE">
      <w:pPr>
        <w:tabs>
          <w:tab w:val="right" w:leader="underscore" w:pos="9000"/>
        </w:tabs>
        <w:spacing w:before="120" w:line="276" w:lineRule="auto"/>
        <w:ind w:left="360"/>
        <w:rPr>
          <w:rFonts w:ascii="Times New Roman" w:hAnsi="Times New Roman"/>
        </w:rPr>
      </w:pPr>
      <w:r w:rsidRPr="000059DE">
        <w:rPr>
          <w:rFonts w:ascii="Times New Roman" w:hAnsi="Times New Roman"/>
        </w:rPr>
        <w:tab/>
      </w:r>
    </w:p>
    <w:p w:rsidR="00DB3F8E" w:rsidRPr="000059DE" w:rsidRDefault="00DB3F8E" w:rsidP="000059DE">
      <w:pPr>
        <w:keepNext/>
        <w:spacing w:line="276" w:lineRule="auto"/>
        <w:ind w:left="360"/>
        <w:rPr>
          <w:rFonts w:ascii="Times New Roman" w:hAnsi="Times New Roman"/>
        </w:rPr>
      </w:pPr>
    </w:p>
    <w:p w:rsidR="00DB3F8E" w:rsidRPr="000059DE" w:rsidRDefault="00DB3F8E" w:rsidP="000059DE">
      <w:pPr>
        <w:spacing w:line="276" w:lineRule="auto"/>
        <w:ind w:left="450"/>
        <w:rPr>
          <w:rFonts w:ascii="Times New Roman" w:hAnsi="Times New Roman"/>
        </w:rPr>
      </w:pPr>
      <w:r w:rsidRPr="000059DE">
        <w:rPr>
          <w:rFonts w:ascii="Times New Roman" w:hAnsi="Times New Roman"/>
        </w:rPr>
        <w:t xml:space="preserve">Do the facts of the case and your explanation form a pattern that allows you to identify a fundamental or </w:t>
      </w:r>
      <w:r w:rsidRPr="000059DE">
        <w:rPr>
          <w:rFonts w:ascii="Times New Roman" w:hAnsi="Times New Roman"/>
          <w:b/>
        </w:rPr>
        <w:t>root cause</w:t>
      </w:r>
      <w:r w:rsidRPr="000059DE">
        <w:rPr>
          <w:rFonts w:ascii="Times New Roman" w:hAnsi="Times New Roman"/>
        </w:rPr>
        <w:t xml:space="preserve"> (i.e., is there something in the case information that suggests it is the underlying cause of all or most of the Areas of Interest)?</w:t>
      </w:r>
    </w:p>
    <w:p w:rsidR="00DB3F8E" w:rsidRPr="000059DE" w:rsidRDefault="00DB3F8E" w:rsidP="000059DE">
      <w:pPr>
        <w:spacing w:line="276" w:lineRule="auto"/>
        <w:ind w:left="450"/>
        <w:rPr>
          <w:rFonts w:ascii="Times New Roman" w:hAnsi="Times New Roman"/>
        </w:rPr>
      </w:pPr>
    </w:p>
    <w:p w:rsidR="00DB3F8E" w:rsidRPr="000059DE" w:rsidRDefault="00DB3F8E" w:rsidP="000059DE">
      <w:pPr>
        <w:pBdr>
          <w:top w:val="single" w:sz="12" w:space="1" w:color="auto"/>
          <w:bottom w:val="single" w:sz="12" w:space="1" w:color="auto"/>
        </w:pBdr>
        <w:spacing w:line="276" w:lineRule="auto"/>
        <w:ind w:left="450"/>
        <w:rPr>
          <w:rFonts w:ascii="Times New Roman" w:hAnsi="Times New Roman"/>
        </w:rPr>
      </w:pPr>
    </w:p>
    <w:p w:rsidR="00DB3F8E" w:rsidRPr="000059DE" w:rsidRDefault="00DB3F8E" w:rsidP="000059DE">
      <w:pPr>
        <w:pBdr>
          <w:bottom w:val="single" w:sz="12" w:space="1" w:color="auto"/>
          <w:between w:val="single" w:sz="12" w:space="1" w:color="auto"/>
        </w:pBdr>
        <w:spacing w:line="276" w:lineRule="auto"/>
        <w:ind w:left="450"/>
        <w:rPr>
          <w:rFonts w:ascii="Times New Roman" w:hAnsi="Times New Roman"/>
        </w:rPr>
      </w:pPr>
    </w:p>
    <w:p w:rsidR="00DB3F8E" w:rsidRPr="000059DE" w:rsidRDefault="00DB3F8E" w:rsidP="000059DE">
      <w:pPr>
        <w:spacing w:line="276" w:lineRule="auto"/>
        <w:ind w:left="450"/>
        <w:rPr>
          <w:rFonts w:ascii="Times New Roman" w:hAnsi="Times New Roman"/>
        </w:rPr>
      </w:pPr>
    </w:p>
    <w:p w:rsidR="00DB3F8E" w:rsidRPr="000059DE" w:rsidRDefault="00DB3F8E" w:rsidP="000059DE">
      <w:pPr>
        <w:spacing w:line="276" w:lineRule="auto"/>
        <w:rPr>
          <w:rFonts w:ascii="Times New Roman" w:hAnsi="Times New Roman"/>
        </w:rPr>
      </w:pPr>
    </w:p>
    <w:p w:rsidR="00DB3F8E" w:rsidRPr="000059DE" w:rsidRDefault="00DB3F8E" w:rsidP="000059DE">
      <w:pPr>
        <w:keepNext/>
        <w:tabs>
          <w:tab w:val="left" w:pos="360"/>
        </w:tabs>
        <w:spacing w:line="276" w:lineRule="auto"/>
        <w:ind w:left="547" w:hanging="547"/>
        <w:rPr>
          <w:rFonts w:ascii="Times New Roman" w:hAnsi="Times New Roman"/>
        </w:rPr>
      </w:pPr>
      <w:r w:rsidRPr="000059DE">
        <w:rPr>
          <w:rFonts w:ascii="Times New Roman" w:hAnsi="Times New Roman"/>
        </w:rPr>
        <w:t>IV.</w:t>
      </w:r>
      <w:r w:rsidRPr="000059DE">
        <w:rPr>
          <w:rFonts w:ascii="Times New Roman" w:hAnsi="Times New Roman"/>
        </w:rPr>
        <w:tab/>
        <w:t xml:space="preserve"> (Step III) </w:t>
      </w:r>
      <w:r w:rsidRPr="000059DE">
        <w:rPr>
          <w:rFonts w:ascii="Times New Roman" w:hAnsi="Times New Roman"/>
          <w:b/>
          <w:i/>
        </w:rPr>
        <w:t>Select</w:t>
      </w:r>
      <w:r w:rsidRPr="000059DE">
        <w:rPr>
          <w:rFonts w:ascii="Times New Roman" w:hAnsi="Times New Roman"/>
        </w:rPr>
        <w:t xml:space="preserve"> an appropriate theoretical leader strategy(</w:t>
      </w:r>
      <w:proofErr w:type="spellStart"/>
      <w:r w:rsidRPr="000059DE">
        <w:rPr>
          <w:rFonts w:ascii="Times New Roman" w:hAnsi="Times New Roman"/>
        </w:rPr>
        <w:t>ies</w:t>
      </w:r>
      <w:proofErr w:type="spellEnd"/>
      <w:r w:rsidRPr="000059DE">
        <w:rPr>
          <w:rFonts w:ascii="Times New Roman" w:hAnsi="Times New Roman"/>
        </w:rPr>
        <w:t>) to address your</w:t>
      </w:r>
    </w:p>
    <w:p w:rsidR="00DB3F8E" w:rsidRPr="000059DE" w:rsidRDefault="00DB3F8E" w:rsidP="000059DE">
      <w:pPr>
        <w:keepNext/>
        <w:tabs>
          <w:tab w:val="left" w:pos="360"/>
        </w:tabs>
        <w:spacing w:line="276" w:lineRule="auto"/>
        <w:ind w:left="547" w:hanging="547"/>
        <w:rPr>
          <w:rFonts w:ascii="Times New Roman" w:hAnsi="Times New Roman"/>
        </w:rPr>
      </w:pPr>
      <w:r w:rsidRPr="000059DE">
        <w:rPr>
          <w:rFonts w:ascii="Times New Roman" w:hAnsi="Times New Roman"/>
        </w:rPr>
        <w:tab/>
        <w:t>Areas of Interest.</w:t>
      </w:r>
    </w:p>
    <w:p w:rsidR="00DB3F8E" w:rsidRPr="000059DE" w:rsidRDefault="00DB3F8E" w:rsidP="000059DE">
      <w:pPr>
        <w:keepNext/>
        <w:spacing w:line="276" w:lineRule="auto"/>
        <w:ind w:left="360"/>
        <w:rPr>
          <w:rFonts w:ascii="Times New Roman" w:hAnsi="Times New Roman"/>
        </w:rPr>
      </w:pPr>
    </w:p>
    <w:p w:rsidR="00DB3F8E" w:rsidRPr="000059DE" w:rsidRDefault="00DB3F8E" w:rsidP="000059DE">
      <w:pPr>
        <w:keepNext/>
        <w:spacing w:line="276" w:lineRule="auto"/>
        <w:ind w:left="360"/>
        <w:rPr>
          <w:rFonts w:ascii="Times New Roman" w:hAnsi="Times New Roman"/>
        </w:rPr>
      </w:pPr>
      <w:r w:rsidRPr="000059DE">
        <w:rPr>
          <w:rFonts w:ascii="Times New Roman" w:hAnsi="Times New Roman"/>
        </w:rPr>
        <w:t>Which theoretical leader strategy will be effective in this situation, according to the theory(</w:t>
      </w:r>
      <w:proofErr w:type="spellStart"/>
      <w:r w:rsidRPr="000059DE">
        <w:rPr>
          <w:rFonts w:ascii="Times New Roman" w:hAnsi="Times New Roman"/>
        </w:rPr>
        <w:t>ies</w:t>
      </w:r>
      <w:proofErr w:type="spellEnd"/>
      <w:r w:rsidRPr="000059DE">
        <w:rPr>
          <w:rFonts w:ascii="Times New Roman" w:hAnsi="Times New Roman"/>
        </w:rPr>
        <w:t>) you have used in the Analyze and Explain steps above?</w:t>
      </w:r>
    </w:p>
    <w:p w:rsidR="00DB3F8E" w:rsidRPr="000059DE" w:rsidRDefault="00DB3F8E" w:rsidP="000059DE">
      <w:pPr>
        <w:keepNext/>
        <w:tabs>
          <w:tab w:val="right" w:leader="underscore" w:pos="9000"/>
        </w:tabs>
        <w:spacing w:before="120" w:line="276" w:lineRule="auto"/>
        <w:ind w:left="360"/>
        <w:rPr>
          <w:rFonts w:ascii="Times New Roman" w:hAnsi="Times New Roman"/>
        </w:rPr>
      </w:pPr>
      <w:r w:rsidRPr="000059DE">
        <w:rPr>
          <w:rFonts w:ascii="Times New Roman" w:hAnsi="Times New Roman"/>
        </w:rPr>
        <w:tab/>
      </w:r>
    </w:p>
    <w:p w:rsidR="00DB3F8E" w:rsidRPr="000059DE" w:rsidRDefault="00DB3F8E" w:rsidP="000059DE">
      <w:pPr>
        <w:keepNext/>
        <w:tabs>
          <w:tab w:val="right" w:leader="underscore" w:pos="9000"/>
        </w:tabs>
        <w:spacing w:before="120" w:line="276" w:lineRule="auto"/>
        <w:ind w:left="360"/>
        <w:rPr>
          <w:rFonts w:ascii="Times New Roman" w:hAnsi="Times New Roman"/>
        </w:rPr>
      </w:pPr>
      <w:r w:rsidRPr="000059DE">
        <w:rPr>
          <w:rFonts w:ascii="Times New Roman" w:hAnsi="Times New Roman"/>
        </w:rPr>
        <w:tab/>
      </w:r>
    </w:p>
    <w:p w:rsidR="00DB3F8E" w:rsidRPr="000059DE" w:rsidRDefault="00DB3F8E" w:rsidP="000059DE">
      <w:pPr>
        <w:keepNext/>
        <w:tabs>
          <w:tab w:val="right" w:leader="underscore" w:pos="9000"/>
        </w:tabs>
        <w:spacing w:before="120" w:line="276" w:lineRule="auto"/>
        <w:ind w:left="360"/>
        <w:rPr>
          <w:rFonts w:ascii="Times New Roman" w:hAnsi="Times New Roman"/>
        </w:rPr>
      </w:pPr>
      <w:r w:rsidRPr="000059DE">
        <w:rPr>
          <w:rFonts w:ascii="Times New Roman" w:hAnsi="Times New Roman"/>
        </w:rPr>
        <w:tab/>
      </w:r>
    </w:p>
    <w:p w:rsidR="00DB3F8E" w:rsidRPr="000059DE" w:rsidRDefault="00DB3F8E" w:rsidP="000059DE">
      <w:pPr>
        <w:keepNext/>
        <w:tabs>
          <w:tab w:val="right" w:leader="underscore" w:pos="9000"/>
        </w:tabs>
        <w:spacing w:before="120" w:line="276" w:lineRule="auto"/>
        <w:ind w:left="360"/>
        <w:rPr>
          <w:rFonts w:ascii="Times New Roman" w:hAnsi="Times New Roman"/>
        </w:rPr>
      </w:pPr>
      <w:r w:rsidRPr="000059DE">
        <w:rPr>
          <w:rFonts w:ascii="Times New Roman" w:hAnsi="Times New Roman"/>
        </w:rPr>
        <w:tab/>
      </w:r>
    </w:p>
    <w:p w:rsidR="00DB3F8E" w:rsidRPr="000059DE" w:rsidRDefault="00DB3F8E" w:rsidP="000059DE">
      <w:pPr>
        <w:tabs>
          <w:tab w:val="right" w:leader="underscore" w:pos="9000"/>
        </w:tabs>
        <w:spacing w:before="120" w:line="276" w:lineRule="auto"/>
        <w:ind w:left="360"/>
        <w:rPr>
          <w:rFonts w:ascii="Times New Roman" w:hAnsi="Times New Roman"/>
        </w:rPr>
      </w:pPr>
      <w:r w:rsidRPr="000059DE">
        <w:rPr>
          <w:rFonts w:ascii="Times New Roman" w:hAnsi="Times New Roman"/>
        </w:rPr>
        <w:tab/>
      </w:r>
    </w:p>
    <w:p w:rsidR="00DB3F8E" w:rsidRPr="000059DE" w:rsidRDefault="00DB3F8E" w:rsidP="000059DE">
      <w:pPr>
        <w:tabs>
          <w:tab w:val="right" w:leader="underscore" w:pos="9000"/>
        </w:tabs>
        <w:spacing w:line="276" w:lineRule="auto"/>
        <w:ind w:left="4320"/>
        <w:rPr>
          <w:rFonts w:ascii="Times New Roman" w:hAnsi="Times New Roman"/>
        </w:rPr>
      </w:pPr>
    </w:p>
    <w:p w:rsidR="00DB3F8E" w:rsidRPr="000059DE" w:rsidRDefault="00DB3F8E" w:rsidP="000059DE">
      <w:pPr>
        <w:spacing w:line="276" w:lineRule="auto"/>
        <w:ind w:left="360" w:hanging="360"/>
        <w:rPr>
          <w:rFonts w:ascii="Times New Roman" w:hAnsi="Times New Roman"/>
        </w:rPr>
      </w:pPr>
      <w:r w:rsidRPr="000059DE">
        <w:rPr>
          <w:rFonts w:ascii="Times New Roman" w:hAnsi="Times New Roman"/>
        </w:rPr>
        <w:t xml:space="preserve">V.  (Step III) </w:t>
      </w:r>
      <w:r w:rsidRPr="000059DE">
        <w:rPr>
          <w:rFonts w:ascii="Times New Roman" w:hAnsi="Times New Roman"/>
          <w:b/>
          <w:i/>
        </w:rPr>
        <w:t>Apply</w:t>
      </w:r>
      <w:r w:rsidRPr="000059DE">
        <w:rPr>
          <w:rFonts w:ascii="Times New Roman" w:hAnsi="Times New Roman"/>
        </w:rPr>
        <w:t xml:space="preserve"> the theoretical leader strategy(</w:t>
      </w:r>
      <w:proofErr w:type="spellStart"/>
      <w:r w:rsidRPr="000059DE">
        <w:rPr>
          <w:rFonts w:ascii="Times New Roman" w:hAnsi="Times New Roman"/>
        </w:rPr>
        <w:t>ies</w:t>
      </w:r>
      <w:proofErr w:type="spellEnd"/>
      <w:r w:rsidRPr="000059DE">
        <w:rPr>
          <w:rFonts w:ascii="Times New Roman" w:hAnsi="Times New Roman"/>
        </w:rPr>
        <w:t xml:space="preserve">) to the situation in the form of a specific leader plan that addresses all Areas of Interest.  </w:t>
      </w:r>
    </w:p>
    <w:p w:rsidR="00DB3F8E" w:rsidRPr="000059DE" w:rsidRDefault="00DB3F8E" w:rsidP="000059DE">
      <w:pPr>
        <w:keepNext/>
        <w:tabs>
          <w:tab w:val="right" w:leader="underscore" w:pos="9000"/>
        </w:tabs>
        <w:spacing w:before="120" w:line="276" w:lineRule="auto"/>
        <w:ind w:left="360"/>
        <w:rPr>
          <w:rFonts w:ascii="Times New Roman" w:hAnsi="Times New Roman"/>
        </w:rPr>
      </w:pPr>
      <w:r w:rsidRPr="000059DE">
        <w:rPr>
          <w:rFonts w:ascii="Times New Roman" w:hAnsi="Times New Roman"/>
        </w:rPr>
        <w:lastRenderedPageBreak/>
        <w:tab/>
      </w:r>
    </w:p>
    <w:p w:rsidR="00DB3F8E" w:rsidRPr="000059DE" w:rsidRDefault="00DB3F8E" w:rsidP="000059DE">
      <w:pPr>
        <w:keepNext/>
        <w:tabs>
          <w:tab w:val="right" w:leader="underscore" w:pos="9000"/>
        </w:tabs>
        <w:spacing w:before="120" w:line="276" w:lineRule="auto"/>
        <w:ind w:left="360"/>
        <w:rPr>
          <w:rFonts w:ascii="Times New Roman" w:hAnsi="Times New Roman"/>
        </w:rPr>
      </w:pPr>
      <w:r w:rsidRPr="000059DE">
        <w:rPr>
          <w:rFonts w:ascii="Times New Roman" w:hAnsi="Times New Roman"/>
        </w:rPr>
        <w:tab/>
      </w:r>
    </w:p>
    <w:p w:rsidR="00DB3F8E" w:rsidRPr="000059DE" w:rsidRDefault="00DB3F8E" w:rsidP="000059DE">
      <w:pPr>
        <w:keepNext/>
        <w:tabs>
          <w:tab w:val="right" w:leader="underscore" w:pos="9000"/>
        </w:tabs>
        <w:spacing w:before="120" w:line="276" w:lineRule="auto"/>
        <w:ind w:left="360"/>
        <w:rPr>
          <w:rFonts w:ascii="Times New Roman" w:hAnsi="Times New Roman"/>
        </w:rPr>
      </w:pPr>
      <w:r w:rsidRPr="000059DE">
        <w:rPr>
          <w:rFonts w:ascii="Times New Roman" w:hAnsi="Times New Roman"/>
        </w:rPr>
        <w:tab/>
      </w:r>
    </w:p>
    <w:p w:rsidR="00DB3F8E" w:rsidRPr="000059DE" w:rsidRDefault="00DB3F8E" w:rsidP="000059DE">
      <w:pPr>
        <w:keepNext/>
        <w:tabs>
          <w:tab w:val="right" w:leader="underscore" w:pos="9000"/>
        </w:tabs>
        <w:spacing w:before="120" w:line="276" w:lineRule="auto"/>
        <w:ind w:left="360"/>
        <w:rPr>
          <w:rFonts w:ascii="Times New Roman" w:hAnsi="Times New Roman"/>
        </w:rPr>
      </w:pPr>
      <w:r w:rsidRPr="000059DE">
        <w:rPr>
          <w:rFonts w:ascii="Times New Roman" w:hAnsi="Times New Roman"/>
        </w:rPr>
        <w:tab/>
      </w:r>
    </w:p>
    <w:p w:rsidR="00DB3F8E" w:rsidRPr="000059DE" w:rsidRDefault="00DB3F8E" w:rsidP="000059DE">
      <w:pPr>
        <w:tabs>
          <w:tab w:val="right" w:leader="underscore" w:pos="9000"/>
        </w:tabs>
        <w:spacing w:before="120" w:line="276" w:lineRule="auto"/>
        <w:ind w:left="360"/>
        <w:rPr>
          <w:rFonts w:ascii="Times New Roman" w:hAnsi="Times New Roman"/>
        </w:rPr>
      </w:pPr>
      <w:r w:rsidRPr="000059DE">
        <w:rPr>
          <w:rFonts w:ascii="Times New Roman" w:hAnsi="Times New Roman"/>
        </w:rPr>
        <w:tab/>
      </w:r>
    </w:p>
    <w:p w:rsidR="00DB3F8E" w:rsidRPr="000059DE" w:rsidRDefault="00DB3F8E" w:rsidP="000059DE">
      <w:pPr>
        <w:tabs>
          <w:tab w:val="right" w:leader="underscore" w:pos="9000"/>
        </w:tabs>
        <w:spacing w:line="276" w:lineRule="auto"/>
        <w:ind w:left="4320"/>
        <w:rPr>
          <w:rFonts w:ascii="Times New Roman" w:hAnsi="Times New Roman"/>
        </w:rPr>
      </w:pPr>
    </w:p>
    <w:p w:rsidR="00DB3F8E" w:rsidRPr="000059DE" w:rsidRDefault="00DB3F8E" w:rsidP="000059DE">
      <w:pPr>
        <w:tabs>
          <w:tab w:val="right" w:leader="underscore" w:pos="9000"/>
        </w:tabs>
        <w:spacing w:line="276" w:lineRule="auto"/>
        <w:ind w:left="4320"/>
        <w:rPr>
          <w:rFonts w:ascii="Times New Roman" w:hAnsi="Times New Roman"/>
        </w:rPr>
      </w:pPr>
    </w:p>
    <w:p w:rsidR="00DB3F8E" w:rsidRPr="000059DE" w:rsidRDefault="00DB3F8E" w:rsidP="000059DE">
      <w:pPr>
        <w:tabs>
          <w:tab w:val="right" w:leader="underscore" w:pos="9000"/>
        </w:tabs>
        <w:spacing w:line="276" w:lineRule="auto"/>
        <w:ind w:left="4320"/>
        <w:rPr>
          <w:rFonts w:ascii="Times New Roman" w:hAnsi="Times New Roman"/>
        </w:rPr>
      </w:pPr>
    </w:p>
    <w:p w:rsidR="00DB3F8E" w:rsidRPr="000059DE" w:rsidRDefault="00DB3F8E" w:rsidP="000059DE">
      <w:pPr>
        <w:tabs>
          <w:tab w:val="right" w:leader="underscore" w:pos="9000"/>
        </w:tabs>
        <w:spacing w:line="276" w:lineRule="auto"/>
        <w:ind w:left="4320"/>
        <w:rPr>
          <w:rFonts w:ascii="Times New Roman" w:hAnsi="Times New Roman"/>
        </w:rPr>
      </w:pPr>
    </w:p>
    <w:p w:rsidR="00DB3F8E" w:rsidRPr="000059DE" w:rsidRDefault="00DB3F8E" w:rsidP="000059DE">
      <w:pPr>
        <w:tabs>
          <w:tab w:val="right" w:leader="underscore" w:pos="9000"/>
        </w:tabs>
        <w:spacing w:line="276" w:lineRule="auto"/>
        <w:ind w:left="4320"/>
        <w:rPr>
          <w:rFonts w:ascii="Times New Roman" w:hAnsi="Times New Roman"/>
        </w:rPr>
      </w:pPr>
    </w:p>
    <w:p w:rsidR="00DB3F8E" w:rsidRPr="000059DE" w:rsidRDefault="00DB3F8E" w:rsidP="000059DE">
      <w:pPr>
        <w:tabs>
          <w:tab w:val="right" w:leader="underscore" w:pos="9000"/>
        </w:tabs>
        <w:spacing w:line="276" w:lineRule="auto"/>
        <w:ind w:left="4320"/>
        <w:rPr>
          <w:rFonts w:ascii="Times New Roman" w:hAnsi="Times New Roman"/>
        </w:rPr>
      </w:pPr>
    </w:p>
    <w:p w:rsidR="00DB3F8E" w:rsidRPr="000059DE" w:rsidRDefault="00DB3F8E" w:rsidP="000059DE">
      <w:pPr>
        <w:tabs>
          <w:tab w:val="right" w:leader="underscore" w:pos="9000"/>
        </w:tabs>
        <w:spacing w:line="276" w:lineRule="auto"/>
        <w:ind w:left="4320"/>
        <w:rPr>
          <w:rFonts w:ascii="Times New Roman" w:hAnsi="Times New Roman"/>
        </w:rPr>
      </w:pPr>
    </w:p>
    <w:p w:rsidR="00DB3F8E" w:rsidRPr="000059DE" w:rsidRDefault="00DB3F8E" w:rsidP="000059DE">
      <w:pPr>
        <w:tabs>
          <w:tab w:val="right" w:leader="underscore" w:pos="9000"/>
        </w:tabs>
        <w:spacing w:line="276" w:lineRule="auto"/>
        <w:ind w:left="4320"/>
        <w:rPr>
          <w:rFonts w:ascii="Times New Roman" w:hAnsi="Times New Roman"/>
        </w:rPr>
      </w:pPr>
    </w:p>
    <w:p w:rsidR="00DB3F8E" w:rsidRPr="000059DE" w:rsidRDefault="00DB3F8E" w:rsidP="000059DE">
      <w:pPr>
        <w:tabs>
          <w:tab w:val="right" w:leader="underscore" w:pos="9000"/>
        </w:tabs>
        <w:spacing w:line="276" w:lineRule="auto"/>
        <w:ind w:left="4320"/>
        <w:rPr>
          <w:rFonts w:ascii="Times New Roman" w:hAnsi="Times New Roman"/>
        </w:rPr>
      </w:pPr>
    </w:p>
    <w:p w:rsidR="00DB3F8E" w:rsidRPr="000059DE" w:rsidRDefault="00DB3F8E" w:rsidP="000059DE">
      <w:pPr>
        <w:tabs>
          <w:tab w:val="right" w:leader="underscore" w:pos="9000"/>
        </w:tabs>
        <w:spacing w:line="276" w:lineRule="auto"/>
        <w:ind w:left="4320"/>
        <w:rPr>
          <w:rFonts w:ascii="Times New Roman" w:hAnsi="Times New Roman"/>
        </w:rPr>
      </w:pPr>
    </w:p>
    <w:p w:rsidR="00DB3F8E" w:rsidRPr="000059DE" w:rsidRDefault="00DB3F8E" w:rsidP="000059DE">
      <w:pPr>
        <w:tabs>
          <w:tab w:val="right" w:leader="underscore" w:pos="9000"/>
        </w:tabs>
        <w:spacing w:line="276" w:lineRule="auto"/>
        <w:ind w:left="4320"/>
        <w:rPr>
          <w:rFonts w:ascii="Times New Roman" w:hAnsi="Times New Roman"/>
        </w:rPr>
      </w:pPr>
    </w:p>
    <w:p w:rsidR="00DB3F8E" w:rsidRPr="000059DE" w:rsidRDefault="00DB3F8E" w:rsidP="000059DE">
      <w:pPr>
        <w:tabs>
          <w:tab w:val="right" w:leader="underscore" w:pos="9000"/>
        </w:tabs>
        <w:spacing w:line="276" w:lineRule="auto"/>
        <w:ind w:left="4320"/>
        <w:rPr>
          <w:rFonts w:ascii="Times New Roman" w:hAnsi="Times New Roman"/>
        </w:rPr>
      </w:pPr>
    </w:p>
    <w:p w:rsidR="00DB3F8E" w:rsidRPr="000059DE" w:rsidRDefault="00DB3F8E" w:rsidP="000059DE">
      <w:pPr>
        <w:tabs>
          <w:tab w:val="right" w:leader="underscore" w:pos="9000"/>
        </w:tabs>
        <w:spacing w:line="276" w:lineRule="auto"/>
        <w:ind w:left="4320"/>
        <w:rPr>
          <w:rFonts w:ascii="Times New Roman" w:hAnsi="Times New Roman"/>
        </w:rPr>
      </w:pPr>
    </w:p>
    <w:p w:rsidR="00DB3F8E" w:rsidRPr="000059DE" w:rsidRDefault="00DB3F8E" w:rsidP="000059DE">
      <w:pPr>
        <w:tabs>
          <w:tab w:val="right" w:leader="underscore" w:pos="9000"/>
        </w:tabs>
        <w:spacing w:line="276" w:lineRule="auto"/>
        <w:ind w:left="4320"/>
        <w:rPr>
          <w:rFonts w:ascii="Times New Roman" w:hAnsi="Times New Roman"/>
        </w:rPr>
      </w:pPr>
    </w:p>
    <w:p w:rsidR="00DB3F8E" w:rsidRPr="000059DE" w:rsidRDefault="00DB3F8E" w:rsidP="000059DE">
      <w:pPr>
        <w:tabs>
          <w:tab w:val="right" w:leader="underscore" w:pos="9000"/>
        </w:tabs>
        <w:spacing w:line="276" w:lineRule="auto"/>
        <w:rPr>
          <w:rFonts w:ascii="Times New Roman" w:hAnsi="Times New Roman"/>
        </w:rPr>
      </w:pPr>
    </w:p>
    <w:p w:rsidR="00DB3F8E" w:rsidRPr="000059DE" w:rsidRDefault="00DB3F8E" w:rsidP="000059DE">
      <w:pPr>
        <w:tabs>
          <w:tab w:val="right" w:leader="underscore" w:pos="9000"/>
        </w:tabs>
        <w:spacing w:line="276" w:lineRule="auto"/>
        <w:rPr>
          <w:rFonts w:ascii="Times New Roman" w:hAnsi="Times New Roman"/>
        </w:rPr>
      </w:pPr>
    </w:p>
    <w:p w:rsidR="00DB3F8E" w:rsidRPr="000059DE" w:rsidRDefault="00DB3F8E" w:rsidP="000059DE">
      <w:pPr>
        <w:tabs>
          <w:tab w:val="right" w:leader="underscore" w:pos="9000"/>
        </w:tabs>
        <w:spacing w:line="276" w:lineRule="auto"/>
        <w:ind w:left="4320"/>
        <w:rPr>
          <w:rFonts w:ascii="Times New Roman" w:hAnsi="Times New Roman"/>
        </w:rPr>
      </w:pPr>
      <w:r w:rsidRPr="000059DE">
        <w:rPr>
          <w:rFonts w:ascii="Times New Roman" w:hAnsi="Times New Roman"/>
        </w:rPr>
        <w:t>Name:</w:t>
      </w:r>
      <w:r w:rsidRPr="000059DE">
        <w:rPr>
          <w:rFonts w:ascii="Times New Roman" w:hAnsi="Times New Roman"/>
        </w:rPr>
        <w:tab/>
      </w:r>
    </w:p>
    <w:p w:rsidR="00DB3F8E" w:rsidRPr="000059DE" w:rsidRDefault="00DB3F8E" w:rsidP="000059DE">
      <w:pPr>
        <w:spacing w:line="276" w:lineRule="auto"/>
        <w:rPr>
          <w:rFonts w:ascii="Times New Roman" w:hAnsi="Times New Roman"/>
        </w:rPr>
      </w:pPr>
    </w:p>
    <w:p w:rsidR="00DB3F8E" w:rsidRPr="000059DE" w:rsidRDefault="00DB3F8E" w:rsidP="000059DE">
      <w:pPr>
        <w:spacing w:line="276" w:lineRule="auto"/>
        <w:rPr>
          <w:rFonts w:ascii="Times New Roman" w:hAnsi="Times New Roman"/>
        </w:rPr>
      </w:pPr>
      <w:r w:rsidRPr="000059DE">
        <w:rPr>
          <w:rFonts w:ascii="Times New Roman" w:hAnsi="Times New Roman"/>
          <w:b/>
        </w:rPr>
        <w:t>Complete a Student Journal entry</w:t>
      </w:r>
      <w:r w:rsidRPr="000059DE">
        <w:rPr>
          <w:rFonts w:ascii="Times New Roman" w:hAnsi="Times New Roman"/>
        </w:rPr>
        <w:t xml:space="preserve"> for Equity Theory.</w:t>
      </w:r>
    </w:p>
    <w:p w:rsidR="00DB3F8E" w:rsidRPr="000059DE" w:rsidRDefault="00DB3F8E" w:rsidP="000059DE">
      <w:pPr>
        <w:spacing w:line="276" w:lineRule="auto"/>
        <w:rPr>
          <w:rFonts w:ascii="Times New Roman" w:hAnsi="Times New Roman"/>
        </w:rPr>
      </w:pPr>
    </w:p>
    <w:p w:rsidR="00DB3F8E" w:rsidRPr="000059DE" w:rsidRDefault="00DB3F8E" w:rsidP="000059DE">
      <w:pPr>
        <w:spacing w:line="276" w:lineRule="auto"/>
        <w:rPr>
          <w:rFonts w:ascii="Times New Roman" w:hAnsi="Times New Roman"/>
        </w:rPr>
      </w:pPr>
      <w:r w:rsidRPr="000059DE">
        <w:rPr>
          <w:rFonts w:ascii="Times New Roman" w:hAnsi="Times New Roman"/>
        </w:rPr>
        <w:t xml:space="preserve">Describe a time when, in comparison to another person or persons, you believe you were treated unfairly by a supervisor or the organization. </w:t>
      </w:r>
    </w:p>
    <w:p w:rsidR="00DB3F8E" w:rsidRPr="000059DE" w:rsidRDefault="00DB3F8E" w:rsidP="000059DE">
      <w:pPr>
        <w:spacing w:line="276" w:lineRule="auto"/>
        <w:ind w:left="1530"/>
        <w:rPr>
          <w:rFonts w:ascii="Times New Roman" w:hAnsi="Times New Roman"/>
          <w:u w:val="single"/>
        </w:rPr>
      </w:pPr>
    </w:p>
    <w:p w:rsidR="00DB3F8E" w:rsidRPr="000059DE" w:rsidRDefault="00DB3F8E" w:rsidP="000059DE">
      <w:pPr>
        <w:spacing w:line="276" w:lineRule="auto"/>
        <w:rPr>
          <w:rFonts w:ascii="Times New Roman" w:hAnsi="Times New Roman"/>
        </w:rPr>
      </w:pPr>
      <w:r w:rsidRPr="000059DE">
        <w:rPr>
          <w:rFonts w:ascii="Times New Roman" w:hAnsi="Times New Roman"/>
        </w:rPr>
        <w:t>With whom did you compare yourself?  What was your perception of your inputs and outcomes?  How did you perceive the other person’s inputs and outcomes?  What did you do to deal with your perception of inequity?  How did your leader(s) respond to your reaction(s)?  How effective was the leader’s action(s) in restoring your perception of equity?  If your leader(s) did not restore your sense of equity, what could they have done to achieve this, according to Equity Theory?  What would you have done if you had been a leader facing a similar Area of Interest?</w:t>
      </w:r>
    </w:p>
    <w:p w:rsidR="00DB3F8E" w:rsidRPr="000059DE" w:rsidRDefault="00DB3F8E" w:rsidP="000059DE">
      <w:pPr>
        <w:tabs>
          <w:tab w:val="right" w:leader="underscore" w:pos="9000"/>
        </w:tabs>
        <w:spacing w:before="120" w:line="276" w:lineRule="auto"/>
        <w:rPr>
          <w:rFonts w:ascii="Times New Roman" w:hAnsi="Times New Roman"/>
        </w:rPr>
      </w:pPr>
      <w:r w:rsidRPr="000059DE">
        <w:rPr>
          <w:rFonts w:ascii="Times New Roman" w:hAnsi="Times New Roman"/>
        </w:rPr>
        <w:tab/>
      </w:r>
    </w:p>
    <w:p w:rsidR="00DB3F8E" w:rsidRPr="000059DE" w:rsidRDefault="00DB3F8E" w:rsidP="000059DE">
      <w:pPr>
        <w:tabs>
          <w:tab w:val="right" w:leader="underscore" w:pos="9000"/>
        </w:tabs>
        <w:spacing w:before="120" w:line="276" w:lineRule="auto"/>
        <w:rPr>
          <w:rFonts w:ascii="Times New Roman" w:hAnsi="Times New Roman"/>
        </w:rPr>
      </w:pPr>
      <w:r w:rsidRPr="000059DE">
        <w:rPr>
          <w:rFonts w:ascii="Times New Roman" w:hAnsi="Times New Roman"/>
        </w:rPr>
        <w:tab/>
      </w:r>
    </w:p>
    <w:p w:rsidR="00DB3F8E" w:rsidRPr="000059DE" w:rsidRDefault="00DB3F8E" w:rsidP="000059DE">
      <w:pPr>
        <w:tabs>
          <w:tab w:val="right" w:leader="underscore" w:pos="9000"/>
        </w:tabs>
        <w:spacing w:before="120" w:line="276" w:lineRule="auto"/>
        <w:rPr>
          <w:rFonts w:ascii="Times New Roman" w:hAnsi="Times New Roman"/>
        </w:rPr>
      </w:pPr>
      <w:r w:rsidRPr="000059DE">
        <w:rPr>
          <w:rFonts w:ascii="Times New Roman" w:hAnsi="Times New Roman"/>
        </w:rPr>
        <w:tab/>
      </w:r>
    </w:p>
    <w:p w:rsidR="00DB3F8E" w:rsidRPr="000059DE" w:rsidRDefault="00DB3F8E" w:rsidP="000059DE">
      <w:pPr>
        <w:tabs>
          <w:tab w:val="right" w:leader="underscore" w:pos="9000"/>
        </w:tabs>
        <w:spacing w:before="120" w:line="276" w:lineRule="auto"/>
        <w:rPr>
          <w:rFonts w:ascii="Times New Roman" w:hAnsi="Times New Roman"/>
        </w:rPr>
      </w:pPr>
      <w:r w:rsidRPr="000059DE">
        <w:rPr>
          <w:rFonts w:ascii="Times New Roman" w:hAnsi="Times New Roman"/>
        </w:rPr>
        <w:lastRenderedPageBreak/>
        <w:tab/>
      </w:r>
    </w:p>
    <w:p w:rsidR="00DB3F8E" w:rsidRPr="000059DE" w:rsidRDefault="00DB3F8E" w:rsidP="000059DE">
      <w:pPr>
        <w:tabs>
          <w:tab w:val="right" w:leader="underscore" w:pos="9000"/>
        </w:tabs>
        <w:spacing w:before="120" w:line="276" w:lineRule="auto"/>
        <w:rPr>
          <w:rFonts w:ascii="Times New Roman" w:hAnsi="Times New Roman"/>
        </w:rPr>
      </w:pPr>
      <w:r w:rsidRPr="000059DE">
        <w:rPr>
          <w:rFonts w:ascii="Times New Roman" w:hAnsi="Times New Roman"/>
        </w:rPr>
        <w:tab/>
      </w:r>
    </w:p>
    <w:p w:rsidR="00DB3F8E" w:rsidRPr="000059DE" w:rsidRDefault="00DB3F8E" w:rsidP="000059DE">
      <w:pPr>
        <w:tabs>
          <w:tab w:val="right" w:leader="underscore" w:pos="9000"/>
        </w:tabs>
        <w:spacing w:before="120" w:line="276" w:lineRule="auto"/>
        <w:rPr>
          <w:rFonts w:ascii="Times New Roman" w:hAnsi="Times New Roman"/>
        </w:rPr>
      </w:pPr>
      <w:r w:rsidRPr="000059DE">
        <w:rPr>
          <w:rFonts w:ascii="Times New Roman" w:hAnsi="Times New Roman"/>
        </w:rPr>
        <w:tab/>
      </w:r>
    </w:p>
    <w:p w:rsidR="00DB3F8E" w:rsidRPr="000059DE" w:rsidRDefault="00DB3F8E" w:rsidP="000059DE">
      <w:pPr>
        <w:tabs>
          <w:tab w:val="right" w:leader="underscore" w:pos="9000"/>
        </w:tabs>
        <w:spacing w:before="120" w:line="276" w:lineRule="auto"/>
        <w:rPr>
          <w:rFonts w:ascii="Times New Roman" w:hAnsi="Times New Roman"/>
        </w:rPr>
      </w:pPr>
      <w:r w:rsidRPr="000059DE">
        <w:rPr>
          <w:rFonts w:ascii="Times New Roman" w:hAnsi="Times New Roman"/>
        </w:rPr>
        <w:tab/>
      </w:r>
    </w:p>
    <w:p w:rsidR="00DB3F8E" w:rsidRPr="000059DE" w:rsidRDefault="00DB3F8E" w:rsidP="000059DE">
      <w:pPr>
        <w:tabs>
          <w:tab w:val="right" w:leader="underscore" w:pos="9000"/>
        </w:tabs>
        <w:spacing w:before="120" w:line="276" w:lineRule="auto"/>
        <w:rPr>
          <w:rFonts w:ascii="Times New Roman" w:hAnsi="Times New Roman"/>
        </w:rPr>
      </w:pPr>
      <w:r w:rsidRPr="000059DE">
        <w:rPr>
          <w:rFonts w:ascii="Times New Roman" w:hAnsi="Times New Roman"/>
        </w:rPr>
        <w:tab/>
      </w:r>
    </w:p>
    <w:p w:rsidR="00DB3F8E" w:rsidRPr="000059DE" w:rsidRDefault="00DB3F8E" w:rsidP="000059DE">
      <w:pPr>
        <w:tabs>
          <w:tab w:val="right" w:leader="underscore" w:pos="9000"/>
        </w:tabs>
        <w:spacing w:before="120" w:line="276" w:lineRule="auto"/>
        <w:rPr>
          <w:rFonts w:ascii="Times New Roman" w:hAnsi="Times New Roman"/>
        </w:rPr>
      </w:pPr>
      <w:r w:rsidRPr="000059DE">
        <w:rPr>
          <w:rFonts w:ascii="Times New Roman" w:hAnsi="Times New Roman"/>
        </w:rPr>
        <w:tab/>
      </w:r>
    </w:p>
    <w:p w:rsidR="00DB3F8E" w:rsidRPr="000059DE" w:rsidRDefault="00DB3F8E" w:rsidP="000059DE">
      <w:pPr>
        <w:tabs>
          <w:tab w:val="right" w:leader="underscore" w:pos="9000"/>
        </w:tabs>
        <w:spacing w:before="120" w:line="276" w:lineRule="auto"/>
        <w:rPr>
          <w:rFonts w:ascii="Times New Roman" w:hAnsi="Times New Roman"/>
        </w:rPr>
      </w:pPr>
      <w:r w:rsidRPr="000059DE">
        <w:rPr>
          <w:rFonts w:ascii="Times New Roman" w:hAnsi="Times New Roman"/>
        </w:rPr>
        <w:tab/>
      </w:r>
    </w:p>
    <w:p w:rsidR="00DB3F8E" w:rsidRPr="000059DE" w:rsidRDefault="00DB3F8E" w:rsidP="000059DE">
      <w:pPr>
        <w:tabs>
          <w:tab w:val="right" w:leader="underscore" w:pos="9000"/>
        </w:tabs>
        <w:spacing w:before="120" w:line="276" w:lineRule="auto"/>
        <w:rPr>
          <w:rFonts w:ascii="Times New Roman" w:hAnsi="Times New Roman"/>
        </w:rPr>
      </w:pPr>
      <w:r w:rsidRPr="000059DE">
        <w:rPr>
          <w:rFonts w:ascii="Times New Roman" w:hAnsi="Times New Roman"/>
        </w:rPr>
        <w:tab/>
      </w:r>
    </w:p>
    <w:p w:rsidR="00DB3F8E" w:rsidRPr="000059DE" w:rsidRDefault="00DB3F8E" w:rsidP="000059DE">
      <w:pPr>
        <w:tabs>
          <w:tab w:val="right" w:leader="underscore" w:pos="9000"/>
        </w:tabs>
        <w:spacing w:before="120" w:line="276" w:lineRule="auto"/>
        <w:rPr>
          <w:rFonts w:ascii="Times New Roman" w:hAnsi="Times New Roman"/>
        </w:rPr>
      </w:pPr>
      <w:r w:rsidRPr="000059DE">
        <w:rPr>
          <w:rFonts w:ascii="Times New Roman" w:hAnsi="Times New Roman"/>
        </w:rPr>
        <w:tab/>
      </w:r>
    </w:p>
    <w:p w:rsidR="00DB3F8E" w:rsidRPr="000059DE" w:rsidRDefault="00DB3F8E" w:rsidP="000059DE">
      <w:pPr>
        <w:tabs>
          <w:tab w:val="right" w:leader="underscore" w:pos="9000"/>
        </w:tabs>
        <w:spacing w:before="120" w:line="276" w:lineRule="auto"/>
        <w:rPr>
          <w:rFonts w:ascii="Times New Roman" w:hAnsi="Times New Roman"/>
        </w:rPr>
      </w:pPr>
      <w:r w:rsidRPr="000059DE">
        <w:rPr>
          <w:rFonts w:ascii="Times New Roman" w:hAnsi="Times New Roman"/>
        </w:rPr>
        <w:tab/>
      </w:r>
    </w:p>
    <w:p w:rsidR="00DB3F8E" w:rsidRPr="000059DE" w:rsidRDefault="00DB3F8E" w:rsidP="000059DE">
      <w:pPr>
        <w:tabs>
          <w:tab w:val="right" w:leader="underscore" w:pos="9000"/>
        </w:tabs>
        <w:spacing w:before="120" w:line="276" w:lineRule="auto"/>
        <w:rPr>
          <w:rFonts w:ascii="Times New Roman" w:hAnsi="Times New Roman"/>
        </w:rPr>
      </w:pPr>
      <w:r w:rsidRPr="000059DE">
        <w:rPr>
          <w:rFonts w:ascii="Times New Roman" w:hAnsi="Times New Roman"/>
        </w:rPr>
        <w:tab/>
      </w:r>
    </w:p>
    <w:p w:rsidR="00DB3F8E" w:rsidRPr="000059DE" w:rsidRDefault="00DB3F8E" w:rsidP="000059DE">
      <w:pPr>
        <w:tabs>
          <w:tab w:val="right" w:leader="underscore" w:pos="9000"/>
        </w:tabs>
        <w:spacing w:before="120" w:line="276" w:lineRule="auto"/>
        <w:rPr>
          <w:rFonts w:ascii="Times New Roman" w:hAnsi="Times New Roman"/>
        </w:rPr>
      </w:pPr>
      <w:r w:rsidRPr="000059DE">
        <w:rPr>
          <w:rFonts w:ascii="Times New Roman" w:hAnsi="Times New Roman"/>
        </w:rPr>
        <w:tab/>
      </w:r>
    </w:p>
    <w:p w:rsidR="00DB3F8E" w:rsidRPr="000059DE" w:rsidRDefault="00DB3F8E" w:rsidP="000059DE">
      <w:pPr>
        <w:tabs>
          <w:tab w:val="right" w:leader="underscore" w:pos="9000"/>
        </w:tabs>
        <w:spacing w:before="120" w:line="276" w:lineRule="auto"/>
        <w:rPr>
          <w:rFonts w:ascii="Times New Roman" w:hAnsi="Times New Roman"/>
        </w:rPr>
      </w:pPr>
      <w:r w:rsidRPr="000059DE">
        <w:rPr>
          <w:rFonts w:ascii="Times New Roman" w:hAnsi="Times New Roman"/>
        </w:rPr>
        <w:tab/>
      </w:r>
    </w:p>
    <w:p w:rsidR="00DB3F8E" w:rsidRPr="000059DE" w:rsidRDefault="00DB3F8E" w:rsidP="000059DE">
      <w:pPr>
        <w:tabs>
          <w:tab w:val="right" w:leader="underscore" w:pos="9000"/>
        </w:tabs>
        <w:spacing w:before="120" w:line="276" w:lineRule="auto"/>
        <w:rPr>
          <w:rFonts w:ascii="Times New Roman" w:hAnsi="Times New Roman"/>
        </w:rPr>
      </w:pPr>
      <w:r w:rsidRPr="000059DE">
        <w:rPr>
          <w:rFonts w:ascii="Times New Roman" w:hAnsi="Times New Roman"/>
        </w:rPr>
        <w:tab/>
      </w:r>
    </w:p>
    <w:p w:rsidR="00DB3F8E" w:rsidRPr="000059DE" w:rsidRDefault="00DB3F8E" w:rsidP="000059DE">
      <w:pPr>
        <w:tabs>
          <w:tab w:val="right" w:leader="underscore" w:pos="9000"/>
        </w:tabs>
        <w:spacing w:before="120" w:line="276" w:lineRule="auto"/>
        <w:rPr>
          <w:rFonts w:ascii="Times New Roman" w:hAnsi="Times New Roman"/>
        </w:rPr>
      </w:pPr>
      <w:r w:rsidRPr="000059DE">
        <w:rPr>
          <w:rFonts w:ascii="Times New Roman" w:hAnsi="Times New Roman"/>
        </w:rPr>
        <w:tab/>
      </w:r>
    </w:p>
    <w:p w:rsidR="00DB3F8E" w:rsidRPr="000059DE" w:rsidRDefault="00DB3F8E" w:rsidP="000059DE">
      <w:pPr>
        <w:tabs>
          <w:tab w:val="right" w:leader="underscore" w:pos="9000"/>
        </w:tabs>
        <w:spacing w:before="120" w:line="276" w:lineRule="auto"/>
        <w:rPr>
          <w:rFonts w:ascii="Times New Roman" w:hAnsi="Times New Roman"/>
        </w:rPr>
      </w:pPr>
      <w:r w:rsidRPr="000059DE">
        <w:rPr>
          <w:rFonts w:ascii="Times New Roman" w:hAnsi="Times New Roman"/>
        </w:rPr>
        <w:tab/>
      </w:r>
    </w:p>
    <w:p w:rsidR="00DB3F8E" w:rsidRPr="000059DE" w:rsidRDefault="00DB3F8E" w:rsidP="000059DE">
      <w:pPr>
        <w:tabs>
          <w:tab w:val="right" w:leader="underscore" w:pos="9000"/>
        </w:tabs>
        <w:spacing w:before="120" w:line="276" w:lineRule="auto"/>
        <w:rPr>
          <w:rFonts w:ascii="Times New Roman" w:hAnsi="Times New Roman"/>
        </w:rPr>
      </w:pPr>
      <w:r w:rsidRPr="000059DE">
        <w:rPr>
          <w:rFonts w:ascii="Times New Roman" w:hAnsi="Times New Roman"/>
        </w:rPr>
        <w:tab/>
      </w:r>
    </w:p>
    <w:p w:rsidR="00DB3F8E" w:rsidRPr="000059DE" w:rsidRDefault="00DB3F8E" w:rsidP="000059DE">
      <w:pPr>
        <w:tabs>
          <w:tab w:val="right" w:leader="underscore" w:pos="9000"/>
        </w:tabs>
        <w:spacing w:before="120" w:line="276" w:lineRule="auto"/>
        <w:rPr>
          <w:rFonts w:ascii="Times New Roman" w:hAnsi="Times New Roman"/>
        </w:rPr>
      </w:pPr>
      <w:r w:rsidRPr="000059DE">
        <w:rPr>
          <w:rFonts w:ascii="Times New Roman" w:hAnsi="Times New Roman"/>
        </w:rPr>
        <w:tab/>
      </w:r>
    </w:p>
    <w:p w:rsidR="00DB3F8E" w:rsidRPr="000059DE" w:rsidRDefault="00DB3F8E" w:rsidP="000059DE">
      <w:pPr>
        <w:tabs>
          <w:tab w:val="right" w:leader="underscore" w:pos="9000"/>
        </w:tabs>
        <w:spacing w:before="120" w:line="276" w:lineRule="auto"/>
        <w:rPr>
          <w:rFonts w:ascii="Times New Roman" w:hAnsi="Times New Roman"/>
        </w:rPr>
      </w:pPr>
      <w:r w:rsidRPr="000059DE">
        <w:rPr>
          <w:rFonts w:ascii="Times New Roman" w:hAnsi="Times New Roman"/>
        </w:rPr>
        <w:tab/>
      </w:r>
    </w:p>
    <w:p w:rsidR="00DB3F8E" w:rsidRPr="000059DE" w:rsidRDefault="00DB3F8E" w:rsidP="000059DE">
      <w:pPr>
        <w:tabs>
          <w:tab w:val="right" w:leader="underscore" w:pos="9000"/>
        </w:tabs>
        <w:spacing w:before="120" w:line="276" w:lineRule="auto"/>
        <w:rPr>
          <w:rFonts w:ascii="Times New Roman" w:hAnsi="Times New Roman"/>
        </w:rPr>
      </w:pPr>
      <w:r w:rsidRPr="000059DE">
        <w:rPr>
          <w:rFonts w:ascii="Times New Roman" w:hAnsi="Times New Roman"/>
        </w:rPr>
        <w:tab/>
      </w:r>
    </w:p>
    <w:p w:rsidR="00DB3F8E" w:rsidRPr="000059DE" w:rsidRDefault="00DB3F8E" w:rsidP="000059DE">
      <w:pPr>
        <w:tabs>
          <w:tab w:val="right" w:leader="underscore" w:pos="9000"/>
        </w:tabs>
        <w:spacing w:before="120" w:line="276" w:lineRule="auto"/>
        <w:rPr>
          <w:rFonts w:ascii="Times New Roman" w:hAnsi="Times New Roman"/>
        </w:rPr>
      </w:pPr>
      <w:r w:rsidRPr="000059DE">
        <w:rPr>
          <w:rFonts w:ascii="Times New Roman" w:hAnsi="Times New Roman"/>
        </w:rPr>
        <w:tab/>
      </w:r>
    </w:p>
    <w:p w:rsidR="00DB3F8E" w:rsidRPr="000059DE" w:rsidRDefault="00DB3F8E" w:rsidP="000059DE">
      <w:pPr>
        <w:tabs>
          <w:tab w:val="right" w:leader="underscore" w:pos="9000"/>
        </w:tabs>
        <w:spacing w:before="120" w:line="276" w:lineRule="auto"/>
        <w:rPr>
          <w:rFonts w:ascii="Times New Roman" w:hAnsi="Times New Roman"/>
        </w:rPr>
      </w:pPr>
      <w:r w:rsidRPr="000059DE">
        <w:rPr>
          <w:rFonts w:ascii="Times New Roman" w:hAnsi="Times New Roman"/>
        </w:rPr>
        <w:tab/>
      </w:r>
    </w:p>
    <w:p w:rsidR="00DB3F8E" w:rsidRPr="000059DE" w:rsidRDefault="00DB3F8E" w:rsidP="000059DE">
      <w:pPr>
        <w:tabs>
          <w:tab w:val="right" w:leader="underscore" w:pos="9000"/>
        </w:tabs>
        <w:spacing w:before="120" w:line="276" w:lineRule="auto"/>
        <w:rPr>
          <w:rFonts w:ascii="Times New Roman" w:hAnsi="Times New Roman"/>
        </w:rPr>
      </w:pPr>
      <w:r w:rsidRPr="000059DE">
        <w:rPr>
          <w:rFonts w:ascii="Times New Roman" w:hAnsi="Times New Roman"/>
        </w:rPr>
        <w:tab/>
      </w:r>
    </w:p>
    <w:p w:rsidR="00DB3F8E" w:rsidRPr="000059DE" w:rsidRDefault="00DB3F8E" w:rsidP="000059DE">
      <w:pPr>
        <w:tabs>
          <w:tab w:val="right" w:leader="underscore" w:pos="9000"/>
        </w:tabs>
        <w:spacing w:before="120" w:line="276" w:lineRule="auto"/>
        <w:rPr>
          <w:rFonts w:ascii="Times New Roman" w:hAnsi="Times New Roman"/>
        </w:rPr>
      </w:pPr>
      <w:r w:rsidRPr="000059DE">
        <w:rPr>
          <w:rFonts w:ascii="Times New Roman" w:hAnsi="Times New Roman"/>
        </w:rPr>
        <w:tab/>
      </w:r>
    </w:p>
    <w:p w:rsidR="00DB3F8E" w:rsidRPr="000059DE" w:rsidRDefault="00DB3F8E" w:rsidP="000059DE">
      <w:pPr>
        <w:tabs>
          <w:tab w:val="right" w:leader="underscore" w:pos="9000"/>
        </w:tabs>
        <w:spacing w:before="120" w:line="276" w:lineRule="auto"/>
        <w:rPr>
          <w:rFonts w:ascii="Times New Roman" w:hAnsi="Times New Roman"/>
        </w:rPr>
      </w:pPr>
      <w:r w:rsidRPr="000059DE">
        <w:rPr>
          <w:rFonts w:ascii="Times New Roman" w:hAnsi="Times New Roman"/>
        </w:rPr>
        <w:tab/>
      </w:r>
    </w:p>
    <w:p w:rsidR="00DB3F8E" w:rsidRPr="000059DE" w:rsidRDefault="00DB3F8E" w:rsidP="000059DE">
      <w:pPr>
        <w:tabs>
          <w:tab w:val="right" w:leader="underscore" w:pos="9000"/>
        </w:tabs>
        <w:spacing w:before="120" w:line="276" w:lineRule="auto"/>
        <w:rPr>
          <w:rFonts w:ascii="Times New Roman" w:hAnsi="Times New Roman"/>
        </w:rPr>
      </w:pPr>
      <w:r w:rsidRPr="000059DE">
        <w:rPr>
          <w:rFonts w:ascii="Times New Roman" w:hAnsi="Times New Roman"/>
        </w:rPr>
        <w:tab/>
      </w:r>
    </w:p>
    <w:p w:rsidR="00DB3F8E" w:rsidRPr="000059DE" w:rsidRDefault="00DB3F8E" w:rsidP="000059DE">
      <w:pPr>
        <w:tabs>
          <w:tab w:val="right" w:leader="underscore" w:pos="9000"/>
        </w:tabs>
        <w:spacing w:before="120" w:line="276" w:lineRule="auto"/>
        <w:rPr>
          <w:rFonts w:ascii="Times New Roman" w:hAnsi="Times New Roman"/>
        </w:rPr>
      </w:pPr>
      <w:r w:rsidRPr="000059DE">
        <w:rPr>
          <w:rFonts w:ascii="Times New Roman" w:hAnsi="Times New Roman"/>
        </w:rPr>
        <w:tab/>
      </w:r>
    </w:p>
    <w:p w:rsidR="00DB3F8E" w:rsidRPr="000059DE" w:rsidRDefault="00DB3F8E" w:rsidP="000059DE">
      <w:pPr>
        <w:tabs>
          <w:tab w:val="right" w:leader="underscore" w:pos="9000"/>
        </w:tabs>
        <w:spacing w:before="120" w:line="276" w:lineRule="auto"/>
        <w:rPr>
          <w:rFonts w:ascii="Times New Roman" w:hAnsi="Times New Roman"/>
        </w:rPr>
      </w:pPr>
      <w:r w:rsidRPr="000059DE">
        <w:rPr>
          <w:rFonts w:ascii="Times New Roman" w:hAnsi="Times New Roman"/>
        </w:rPr>
        <w:tab/>
      </w:r>
    </w:p>
    <w:p w:rsidR="00DB3F8E" w:rsidRPr="000059DE" w:rsidRDefault="00DB3F8E" w:rsidP="000059DE">
      <w:pPr>
        <w:tabs>
          <w:tab w:val="right" w:leader="underscore" w:pos="9000"/>
        </w:tabs>
        <w:spacing w:before="120" w:line="276" w:lineRule="auto"/>
        <w:rPr>
          <w:rFonts w:ascii="Times New Roman" w:hAnsi="Times New Roman"/>
        </w:rPr>
      </w:pPr>
      <w:r w:rsidRPr="000059DE">
        <w:rPr>
          <w:rFonts w:ascii="Times New Roman" w:hAnsi="Times New Roman"/>
        </w:rPr>
        <w:tab/>
      </w:r>
    </w:p>
    <w:p w:rsidR="00DB3F8E" w:rsidRPr="000059DE" w:rsidRDefault="00DB3F8E" w:rsidP="000059DE">
      <w:pPr>
        <w:tabs>
          <w:tab w:val="right" w:leader="underscore" w:pos="9000"/>
        </w:tabs>
        <w:spacing w:before="120" w:line="276" w:lineRule="auto"/>
        <w:rPr>
          <w:rFonts w:ascii="Times New Roman" w:hAnsi="Times New Roman"/>
        </w:rPr>
      </w:pPr>
      <w:r w:rsidRPr="000059DE">
        <w:rPr>
          <w:rFonts w:ascii="Times New Roman" w:hAnsi="Times New Roman"/>
        </w:rPr>
        <w:tab/>
      </w:r>
    </w:p>
    <w:p w:rsidR="00DB3F8E" w:rsidRPr="000059DE" w:rsidRDefault="00DB3F8E" w:rsidP="000059DE">
      <w:pPr>
        <w:tabs>
          <w:tab w:val="right" w:leader="underscore" w:pos="9000"/>
        </w:tabs>
        <w:spacing w:before="120" w:line="276" w:lineRule="auto"/>
        <w:rPr>
          <w:rFonts w:ascii="Times New Roman" w:hAnsi="Times New Roman"/>
        </w:rPr>
      </w:pPr>
      <w:r w:rsidRPr="000059DE">
        <w:rPr>
          <w:rFonts w:ascii="Times New Roman" w:hAnsi="Times New Roman"/>
        </w:rPr>
        <w:lastRenderedPageBreak/>
        <w:tab/>
      </w:r>
    </w:p>
    <w:p w:rsidR="00DB3F8E" w:rsidRPr="000059DE" w:rsidRDefault="00DB3F8E" w:rsidP="000059DE">
      <w:pPr>
        <w:tabs>
          <w:tab w:val="right" w:leader="underscore" w:pos="9000"/>
        </w:tabs>
        <w:spacing w:before="120" w:line="276" w:lineRule="auto"/>
        <w:rPr>
          <w:rFonts w:ascii="Times New Roman" w:hAnsi="Times New Roman"/>
        </w:rPr>
      </w:pPr>
      <w:r w:rsidRPr="000059DE">
        <w:rPr>
          <w:rFonts w:ascii="Times New Roman" w:hAnsi="Times New Roman"/>
        </w:rPr>
        <w:tab/>
      </w:r>
    </w:p>
    <w:p w:rsidR="00DB3F8E" w:rsidRPr="000059DE" w:rsidRDefault="00DB3F8E" w:rsidP="000059DE">
      <w:pPr>
        <w:tabs>
          <w:tab w:val="right" w:leader="underscore" w:pos="9000"/>
        </w:tabs>
        <w:spacing w:before="120" w:line="276" w:lineRule="auto"/>
        <w:rPr>
          <w:rFonts w:ascii="Times New Roman" w:hAnsi="Times New Roman"/>
        </w:rPr>
      </w:pPr>
      <w:r w:rsidRPr="000059DE">
        <w:rPr>
          <w:rFonts w:ascii="Times New Roman" w:hAnsi="Times New Roman"/>
        </w:rPr>
        <w:tab/>
      </w:r>
    </w:p>
    <w:p w:rsidR="00DB3F8E" w:rsidRPr="000059DE" w:rsidRDefault="00DB3F8E" w:rsidP="000059DE">
      <w:pPr>
        <w:tabs>
          <w:tab w:val="right" w:leader="underscore" w:pos="9000"/>
        </w:tabs>
        <w:spacing w:before="120" w:line="276" w:lineRule="auto"/>
        <w:rPr>
          <w:rFonts w:ascii="Times New Roman" w:hAnsi="Times New Roman"/>
        </w:rPr>
      </w:pPr>
      <w:r w:rsidRPr="000059DE">
        <w:rPr>
          <w:rFonts w:ascii="Times New Roman" w:hAnsi="Times New Roman"/>
        </w:rPr>
        <w:tab/>
      </w:r>
    </w:p>
    <w:p w:rsidR="00DB3F8E" w:rsidRPr="000059DE" w:rsidRDefault="00DB3F8E" w:rsidP="000059DE">
      <w:pPr>
        <w:tabs>
          <w:tab w:val="right" w:leader="underscore" w:pos="9000"/>
        </w:tabs>
        <w:spacing w:before="120" w:line="276" w:lineRule="auto"/>
        <w:rPr>
          <w:rFonts w:ascii="Times New Roman" w:hAnsi="Times New Roman"/>
        </w:rPr>
      </w:pPr>
      <w:r w:rsidRPr="000059DE">
        <w:rPr>
          <w:rFonts w:ascii="Times New Roman" w:hAnsi="Times New Roman"/>
        </w:rPr>
        <w:tab/>
      </w:r>
    </w:p>
    <w:p w:rsidR="00DB3F8E" w:rsidRPr="000059DE" w:rsidRDefault="00DB3F8E" w:rsidP="000059DE">
      <w:pPr>
        <w:tabs>
          <w:tab w:val="right" w:leader="underscore" w:pos="9000"/>
        </w:tabs>
        <w:spacing w:before="120" w:line="276" w:lineRule="auto"/>
        <w:rPr>
          <w:rFonts w:ascii="Times New Roman" w:hAnsi="Times New Roman"/>
        </w:rPr>
      </w:pPr>
      <w:r w:rsidRPr="000059DE">
        <w:rPr>
          <w:rFonts w:ascii="Times New Roman" w:hAnsi="Times New Roman"/>
        </w:rPr>
        <w:tab/>
      </w:r>
    </w:p>
    <w:p w:rsidR="00DB3F8E" w:rsidRPr="000059DE" w:rsidRDefault="00DB3F8E" w:rsidP="000059DE">
      <w:pPr>
        <w:tabs>
          <w:tab w:val="right" w:leader="underscore" w:pos="9000"/>
        </w:tabs>
        <w:spacing w:before="120" w:line="276" w:lineRule="auto"/>
        <w:rPr>
          <w:rFonts w:ascii="Times New Roman" w:hAnsi="Times New Roman"/>
        </w:rPr>
      </w:pPr>
      <w:r w:rsidRPr="000059DE">
        <w:rPr>
          <w:rFonts w:ascii="Times New Roman" w:hAnsi="Times New Roman"/>
        </w:rPr>
        <w:tab/>
      </w:r>
    </w:p>
    <w:p w:rsidR="00DB3F8E" w:rsidRPr="000059DE" w:rsidRDefault="00DB3F8E" w:rsidP="000059DE">
      <w:pPr>
        <w:tabs>
          <w:tab w:val="right" w:leader="underscore" w:pos="9000"/>
        </w:tabs>
        <w:spacing w:before="120" w:line="276" w:lineRule="auto"/>
        <w:rPr>
          <w:rFonts w:ascii="Times New Roman" w:hAnsi="Times New Roman"/>
        </w:rPr>
      </w:pPr>
      <w:r w:rsidRPr="000059DE">
        <w:rPr>
          <w:rFonts w:ascii="Times New Roman" w:hAnsi="Times New Roman"/>
        </w:rPr>
        <w:tab/>
      </w:r>
    </w:p>
    <w:p w:rsidR="00DB3F8E" w:rsidRPr="000059DE" w:rsidRDefault="00DB3F8E" w:rsidP="000059DE">
      <w:pPr>
        <w:tabs>
          <w:tab w:val="right" w:leader="underscore" w:pos="9000"/>
        </w:tabs>
        <w:spacing w:before="120" w:line="276" w:lineRule="auto"/>
        <w:rPr>
          <w:rFonts w:ascii="Times New Roman" w:hAnsi="Times New Roman"/>
        </w:rPr>
      </w:pPr>
      <w:r w:rsidRPr="000059DE">
        <w:rPr>
          <w:rFonts w:ascii="Times New Roman" w:hAnsi="Times New Roman"/>
        </w:rPr>
        <w:tab/>
      </w:r>
    </w:p>
    <w:p w:rsidR="00DB3F8E" w:rsidRPr="000059DE" w:rsidRDefault="00DB3F8E" w:rsidP="000059DE">
      <w:pPr>
        <w:tabs>
          <w:tab w:val="right" w:leader="underscore" w:pos="9000"/>
        </w:tabs>
        <w:spacing w:before="120" w:line="276" w:lineRule="auto"/>
        <w:rPr>
          <w:rFonts w:ascii="Times New Roman" w:hAnsi="Times New Roman"/>
        </w:rPr>
      </w:pPr>
      <w:r w:rsidRPr="000059DE">
        <w:rPr>
          <w:rFonts w:ascii="Times New Roman" w:hAnsi="Times New Roman"/>
        </w:rPr>
        <w:tab/>
      </w:r>
    </w:p>
    <w:p w:rsidR="00DB3F8E" w:rsidRPr="000059DE" w:rsidRDefault="00DB3F8E" w:rsidP="000059DE">
      <w:pPr>
        <w:tabs>
          <w:tab w:val="right" w:leader="underscore" w:pos="9000"/>
        </w:tabs>
        <w:spacing w:before="120" w:line="276" w:lineRule="auto"/>
        <w:rPr>
          <w:rFonts w:ascii="Times New Roman" w:hAnsi="Times New Roman"/>
        </w:rPr>
      </w:pPr>
      <w:r w:rsidRPr="000059DE">
        <w:rPr>
          <w:rFonts w:ascii="Times New Roman" w:hAnsi="Times New Roman"/>
        </w:rPr>
        <w:tab/>
      </w:r>
    </w:p>
    <w:p w:rsidR="00DB3F8E" w:rsidRPr="000059DE" w:rsidRDefault="00DB3F8E" w:rsidP="000059DE">
      <w:pPr>
        <w:tabs>
          <w:tab w:val="right" w:leader="underscore" w:pos="9000"/>
        </w:tabs>
        <w:spacing w:before="120" w:line="276" w:lineRule="auto"/>
        <w:rPr>
          <w:rFonts w:ascii="Times New Roman" w:hAnsi="Times New Roman"/>
        </w:rPr>
      </w:pPr>
      <w:r w:rsidRPr="000059DE">
        <w:rPr>
          <w:rFonts w:ascii="Times New Roman" w:hAnsi="Times New Roman"/>
        </w:rPr>
        <w:tab/>
      </w:r>
    </w:p>
    <w:p w:rsidR="00DB3F8E" w:rsidRPr="000059DE" w:rsidRDefault="00DB3F8E" w:rsidP="000059DE">
      <w:pPr>
        <w:tabs>
          <w:tab w:val="right" w:leader="underscore" w:pos="9000"/>
        </w:tabs>
        <w:spacing w:before="120" w:line="276" w:lineRule="auto"/>
        <w:rPr>
          <w:rFonts w:ascii="Times New Roman" w:hAnsi="Times New Roman"/>
        </w:rPr>
      </w:pPr>
      <w:r w:rsidRPr="000059DE">
        <w:rPr>
          <w:rFonts w:ascii="Times New Roman" w:hAnsi="Times New Roman"/>
        </w:rPr>
        <w:tab/>
      </w:r>
    </w:p>
    <w:p w:rsidR="00DB3F8E" w:rsidRPr="000059DE" w:rsidRDefault="00DB3F8E" w:rsidP="000059DE">
      <w:pPr>
        <w:tabs>
          <w:tab w:val="right" w:leader="underscore" w:pos="9000"/>
        </w:tabs>
        <w:spacing w:before="120" w:line="276" w:lineRule="auto"/>
        <w:rPr>
          <w:rFonts w:ascii="Times New Roman" w:hAnsi="Times New Roman"/>
        </w:rPr>
      </w:pPr>
      <w:r w:rsidRPr="000059DE">
        <w:rPr>
          <w:rFonts w:ascii="Times New Roman" w:hAnsi="Times New Roman"/>
        </w:rPr>
        <w:tab/>
      </w:r>
    </w:p>
    <w:p w:rsidR="00DB3F8E" w:rsidRPr="000059DE" w:rsidRDefault="00DB3F8E" w:rsidP="000059DE">
      <w:pPr>
        <w:tabs>
          <w:tab w:val="right" w:leader="underscore" w:pos="9000"/>
        </w:tabs>
        <w:spacing w:before="120" w:line="276" w:lineRule="auto"/>
        <w:rPr>
          <w:rFonts w:ascii="Times New Roman" w:hAnsi="Times New Roman"/>
        </w:rPr>
      </w:pPr>
      <w:r w:rsidRPr="000059DE">
        <w:rPr>
          <w:rFonts w:ascii="Times New Roman" w:hAnsi="Times New Roman"/>
        </w:rPr>
        <w:tab/>
      </w:r>
    </w:p>
    <w:p w:rsidR="00DB3F8E" w:rsidRPr="000059DE" w:rsidRDefault="00DB3F8E" w:rsidP="000059DE">
      <w:pPr>
        <w:tabs>
          <w:tab w:val="right" w:leader="underscore" w:pos="9000"/>
        </w:tabs>
        <w:spacing w:before="120" w:line="276" w:lineRule="auto"/>
        <w:rPr>
          <w:rFonts w:ascii="Times New Roman" w:hAnsi="Times New Roman"/>
        </w:rPr>
      </w:pPr>
      <w:r w:rsidRPr="000059DE">
        <w:rPr>
          <w:rFonts w:ascii="Times New Roman" w:hAnsi="Times New Roman"/>
        </w:rPr>
        <w:tab/>
      </w:r>
    </w:p>
    <w:p w:rsidR="00DB3F8E" w:rsidRPr="000059DE" w:rsidRDefault="00DB3F8E" w:rsidP="000059DE">
      <w:pPr>
        <w:tabs>
          <w:tab w:val="right" w:leader="underscore" w:pos="9000"/>
        </w:tabs>
        <w:spacing w:before="120" w:line="276" w:lineRule="auto"/>
        <w:rPr>
          <w:rFonts w:ascii="Times New Roman" w:hAnsi="Times New Roman"/>
        </w:rPr>
      </w:pPr>
      <w:r w:rsidRPr="000059DE">
        <w:rPr>
          <w:rFonts w:ascii="Times New Roman" w:hAnsi="Times New Roman"/>
        </w:rPr>
        <w:tab/>
      </w:r>
    </w:p>
    <w:p w:rsidR="00DB3F8E" w:rsidRPr="000059DE" w:rsidRDefault="00DB3F8E" w:rsidP="000059DE">
      <w:pPr>
        <w:tabs>
          <w:tab w:val="right" w:leader="underscore" w:pos="9000"/>
        </w:tabs>
        <w:spacing w:before="120" w:line="276" w:lineRule="auto"/>
        <w:rPr>
          <w:rFonts w:ascii="Times New Roman" w:hAnsi="Times New Roman"/>
        </w:rPr>
      </w:pPr>
      <w:r w:rsidRPr="000059DE">
        <w:rPr>
          <w:rFonts w:ascii="Times New Roman" w:hAnsi="Times New Roman"/>
        </w:rPr>
        <w:tab/>
      </w:r>
    </w:p>
    <w:p w:rsidR="00DB3F8E" w:rsidRPr="000059DE" w:rsidRDefault="00DB3F8E" w:rsidP="000059DE">
      <w:pPr>
        <w:tabs>
          <w:tab w:val="right" w:leader="underscore" w:pos="9000"/>
        </w:tabs>
        <w:spacing w:before="120" w:line="276" w:lineRule="auto"/>
        <w:rPr>
          <w:rFonts w:ascii="Times New Roman" w:hAnsi="Times New Roman"/>
        </w:rPr>
      </w:pPr>
      <w:r w:rsidRPr="000059DE">
        <w:rPr>
          <w:rFonts w:ascii="Times New Roman" w:hAnsi="Times New Roman"/>
        </w:rPr>
        <w:tab/>
      </w:r>
    </w:p>
    <w:p w:rsidR="00DB3F8E" w:rsidRPr="000059DE" w:rsidRDefault="00DB3F8E" w:rsidP="000059DE">
      <w:pPr>
        <w:tabs>
          <w:tab w:val="right" w:leader="underscore" w:pos="9000"/>
        </w:tabs>
        <w:spacing w:before="120" w:line="276" w:lineRule="auto"/>
        <w:rPr>
          <w:rFonts w:ascii="Times New Roman" w:hAnsi="Times New Roman"/>
        </w:rPr>
      </w:pPr>
      <w:r w:rsidRPr="000059DE">
        <w:rPr>
          <w:rFonts w:ascii="Times New Roman" w:hAnsi="Times New Roman"/>
        </w:rPr>
        <w:tab/>
      </w:r>
    </w:p>
    <w:p w:rsidR="00DB3F8E" w:rsidRPr="000059DE" w:rsidRDefault="00DB3F8E" w:rsidP="000059DE">
      <w:pPr>
        <w:spacing w:line="276" w:lineRule="auto"/>
        <w:rPr>
          <w:rFonts w:ascii="Times New Roman" w:hAnsi="Times New Roman"/>
        </w:rPr>
      </w:pPr>
      <w:r w:rsidRPr="000059DE">
        <w:rPr>
          <w:rFonts w:ascii="Times New Roman" w:hAnsi="Times New Roman"/>
        </w:rPr>
        <w:tab/>
      </w:r>
    </w:p>
    <w:p w:rsidR="00DB3F8E" w:rsidRPr="000059DE" w:rsidRDefault="00DB3F8E" w:rsidP="000059DE">
      <w:pPr>
        <w:spacing w:line="276" w:lineRule="auto"/>
        <w:rPr>
          <w:rFonts w:ascii="Times New Roman" w:hAnsi="Times New Roman"/>
          <w:color w:val="000000" w:themeColor="text1"/>
        </w:rPr>
      </w:pPr>
    </w:p>
    <w:sectPr w:rsidR="00DB3F8E" w:rsidRPr="000059DE">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EE09A1" w:rsidRDefault="00EE09A1" w:rsidP="00E4725A">
      <w:r>
        <w:separator/>
      </w:r>
    </w:p>
  </w:endnote>
  <w:endnote w:type="continuationSeparator" w:id="0">
    <w:p w:rsidR="00EE09A1" w:rsidRDefault="00EE09A1" w:rsidP="00E472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imes">
    <w:altName w:val="Sylfaen"/>
    <w:panose1 w:val="00000500000000020000"/>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224954287"/>
      <w:docPartObj>
        <w:docPartGallery w:val="Page Numbers (Bottom of Page)"/>
        <w:docPartUnique/>
      </w:docPartObj>
    </w:sdtPr>
    <w:sdtContent>
      <w:p w:rsidR="00E4725A" w:rsidRDefault="00E4725A" w:rsidP="00D076AA">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rsidR="00E4725A" w:rsidRDefault="00E4725A" w:rsidP="00E4725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19653B" w:rsidRDefault="0019653B" w:rsidP="0019653B">
    <w:pPr>
      <w:pStyle w:val="Footer"/>
      <w:pBdr>
        <w:top w:val="single" w:sz="4" w:space="1" w:color="auto"/>
      </w:pBdr>
      <w:tabs>
        <w:tab w:val="right" w:pos="9000"/>
      </w:tabs>
      <w:rPr>
        <w:rStyle w:val="PageNumber"/>
        <w:sz w:val="20"/>
      </w:rPr>
    </w:pPr>
    <w:r>
      <w:rPr>
        <w:rStyle w:val="PageNumber"/>
        <w:sz w:val="20"/>
      </w:rPr>
      <w:t xml:space="preserve">Developing Leaders </w:t>
    </w:r>
    <w:r w:rsidR="00CA3850">
      <w:rPr>
        <w:rStyle w:val="PageNumber"/>
        <w:sz w:val="20"/>
      </w:rPr>
      <w:t>for</w:t>
    </w:r>
    <w:r>
      <w:rPr>
        <w:rStyle w:val="PageNumber"/>
        <w:sz w:val="20"/>
      </w:rPr>
      <w:t xml:space="preserve"> Texas Law Enforcement</w:t>
    </w:r>
    <w:r>
      <w:rPr>
        <w:rStyle w:val="PageNumber"/>
        <w:sz w:val="20"/>
      </w:rPr>
      <w:tab/>
    </w:r>
    <w:r>
      <w:rPr>
        <w:rStyle w:val="PageNumber"/>
        <w:sz w:val="20"/>
      </w:rPr>
      <w:tab/>
      <w:t xml:space="preserve">Lesson 6 / page </w:t>
    </w:r>
    <w:r>
      <w:rPr>
        <w:rStyle w:val="PageNumber"/>
        <w:sz w:val="20"/>
      </w:rPr>
      <w:fldChar w:fldCharType="begin"/>
    </w:r>
    <w:r>
      <w:rPr>
        <w:rStyle w:val="PageNumber"/>
        <w:sz w:val="20"/>
      </w:rPr>
      <w:instrText xml:space="preserve"> PAGE </w:instrText>
    </w:r>
    <w:r>
      <w:rPr>
        <w:rStyle w:val="PageNumber"/>
        <w:sz w:val="20"/>
      </w:rPr>
      <w:fldChar w:fldCharType="separate"/>
    </w:r>
    <w:r>
      <w:rPr>
        <w:rStyle w:val="PageNumber"/>
        <w:sz w:val="20"/>
      </w:rPr>
      <w:t>1</w:t>
    </w:r>
    <w:r>
      <w:rPr>
        <w:rStyle w:val="PageNumber"/>
        <w:sz w:val="20"/>
      </w:rPr>
      <w:fldChar w:fldCharType="end"/>
    </w:r>
  </w:p>
  <w:p w:rsidR="00E4725A" w:rsidRDefault="00E4725A" w:rsidP="0019653B">
    <w:pPr>
      <w:pStyle w:val="Footer"/>
      <w:ind w:right="360"/>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CA3850" w:rsidRDefault="00CA385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EE09A1" w:rsidRDefault="00EE09A1" w:rsidP="00E4725A">
      <w:r>
        <w:separator/>
      </w:r>
    </w:p>
  </w:footnote>
  <w:footnote w:type="continuationSeparator" w:id="0">
    <w:p w:rsidR="00EE09A1" w:rsidRDefault="00EE09A1" w:rsidP="00E4725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CA3850" w:rsidRDefault="00CA385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CA3850" w:rsidRDefault="00CA385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CA3850" w:rsidRDefault="00CA385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3"/>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6B16"/>
    <w:rsid w:val="000059DE"/>
    <w:rsid w:val="000221AA"/>
    <w:rsid w:val="00062AB3"/>
    <w:rsid w:val="00091A26"/>
    <w:rsid w:val="000E0EC5"/>
    <w:rsid w:val="0019653B"/>
    <w:rsid w:val="00210933"/>
    <w:rsid w:val="00236D12"/>
    <w:rsid w:val="003305C1"/>
    <w:rsid w:val="003C3EC9"/>
    <w:rsid w:val="00472177"/>
    <w:rsid w:val="004B4A51"/>
    <w:rsid w:val="004E2A77"/>
    <w:rsid w:val="00501375"/>
    <w:rsid w:val="00554CF9"/>
    <w:rsid w:val="0057435D"/>
    <w:rsid w:val="00580CE5"/>
    <w:rsid w:val="005D4142"/>
    <w:rsid w:val="006D53D0"/>
    <w:rsid w:val="007B5C19"/>
    <w:rsid w:val="007F0761"/>
    <w:rsid w:val="008003D7"/>
    <w:rsid w:val="00877AD7"/>
    <w:rsid w:val="0098260A"/>
    <w:rsid w:val="00A66B16"/>
    <w:rsid w:val="00B34C06"/>
    <w:rsid w:val="00CA3850"/>
    <w:rsid w:val="00D00110"/>
    <w:rsid w:val="00DB3F8E"/>
    <w:rsid w:val="00E0633E"/>
    <w:rsid w:val="00E4725A"/>
    <w:rsid w:val="00EE09A1"/>
    <w:rsid w:val="00FB123F"/>
    <w:rsid w:val="00FD3A1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6F389C9-4711-794C-BB14-C17571E326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66B16"/>
    <w:rPr>
      <w:rFonts w:ascii="Times" w:eastAsia="Times" w:hAnsi="Times" w:cs="Times New Roman"/>
      <w:kern w:val="0"/>
      <w:szCs w:val="20"/>
      <w14:ligatures w14:val="none"/>
    </w:rPr>
  </w:style>
  <w:style w:type="paragraph" w:styleId="Heading1">
    <w:name w:val="heading 1"/>
    <w:basedOn w:val="Normal"/>
    <w:next w:val="Normal"/>
    <w:link w:val="Heading1Char"/>
    <w:uiPriority w:val="9"/>
    <w:qFormat/>
    <w:rsid w:val="00A66B16"/>
    <w:pPr>
      <w:keepNext/>
      <w:keepLines/>
      <w:spacing w:before="24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1">
    <w:name w:val="Head 1"/>
    <w:basedOn w:val="Heading1"/>
    <w:autoRedefine/>
    <w:rsid w:val="00A66B16"/>
    <w:pPr>
      <w:keepLines w:val="0"/>
      <w:tabs>
        <w:tab w:val="right" w:leader="underscore" w:pos="9000"/>
      </w:tabs>
      <w:spacing w:before="840" w:after="360"/>
      <w:jc w:val="center"/>
    </w:pPr>
    <w:rPr>
      <w:rFonts w:ascii="Arial" w:eastAsia="Times New Roman" w:hAnsi="Arial" w:cs="Times New Roman"/>
      <w:b/>
      <w:caps/>
      <w:color w:val="auto"/>
      <w:sz w:val="36"/>
      <w:szCs w:val="20"/>
    </w:rPr>
  </w:style>
  <w:style w:type="paragraph" w:customStyle="1" w:styleId="Head2">
    <w:name w:val="Head 2"/>
    <w:next w:val="Normal"/>
    <w:autoRedefine/>
    <w:rsid w:val="00A66B16"/>
    <w:pPr>
      <w:keepNext/>
      <w:pBdr>
        <w:bottom w:val="single" w:sz="8" w:space="1" w:color="auto"/>
      </w:pBdr>
      <w:spacing w:before="360" w:after="240"/>
    </w:pPr>
    <w:rPr>
      <w:rFonts w:ascii="Arial" w:eastAsia="Times New Roman" w:hAnsi="Arial" w:cs="Times New Roman"/>
      <w:b/>
      <w:kern w:val="0"/>
      <w:sz w:val="28"/>
      <w:szCs w:val="20"/>
      <w14:ligatures w14:val="none"/>
    </w:rPr>
  </w:style>
  <w:style w:type="paragraph" w:styleId="BodyText">
    <w:name w:val="Body Text"/>
    <w:basedOn w:val="Normal"/>
    <w:link w:val="BodyTextChar"/>
    <w:rsid w:val="00A66B16"/>
    <w:pPr>
      <w:tabs>
        <w:tab w:val="left" w:pos="720"/>
      </w:tabs>
      <w:spacing w:line="280" w:lineRule="exact"/>
      <w:jc w:val="both"/>
    </w:pPr>
    <w:rPr>
      <w:rFonts w:ascii="Times New Roman" w:eastAsia="Times New Roman" w:hAnsi="Times New Roman"/>
      <w:sz w:val="28"/>
    </w:rPr>
  </w:style>
  <w:style w:type="character" w:customStyle="1" w:styleId="BodyTextChar">
    <w:name w:val="Body Text Char"/>
    <w:basedOn w:val="DefaultParagraphFont"/>
    <w:link w:val="BodyText"/>
    <w:rsid w:val="00A66B16"/>
    <w:rPr>
      <w:rFonts w:ascii="Times New Roman" w:eastAsia="Times New Roman" w:hAnsi="Times New Roman" w:cs="Times New Roman"/>
      <w:kern w:val="0"/>
      <w:sz w:val="28"/>
      <w:szCs w:val="20"/>
      <w14:ligatures w14:val="none"/>
    </w:rPr>
  </w:style>
  <w:style w:type="paragraph" w:styleId="BodyTextIndent2">
    <w:name w:val="Body Text Indent 2"/>
    <w:basedOn w:val="Normal"/>
    <w:link w:val="BodyTextIndent2Char"/>
    <w:rsid w:val="00A66B16"/>
    <w:pPr>
      <w:tabs>
        <w:tab w:val="left" w:pos="360"/>
      </w:tabs>
      <w:ind w:left="360" w:hanging="360"/>
    </w:pPr>
  </w:style>
  <w:style w:type="character" w:customStyle="1" w:styleId="BodyTextIndent2Char">
    <w:name w:val="Body Text Indent 2 Char"/>
    <w:basedOn w:val="DefaultParagraphFont"/>
    <w:link w:val="BodyTextIndent2"/>
    <w:rsid w:val="00A66B16"/>
    <w:rPr>
      <w:rFonts w:ascii="Times" w:eastAsia="Times" w:hAnsi="Times" w:cs="Times New Roman"/>
      <w:kern w:val="0"/>
      <w:szCs w:val="20"/>
      <w14:ligatures w14:val="none"/>
    </w:rPr>
  </w:style>
  <w:style w:type="character" w:customStyle="1" w:styleId="Heading1Char">
    <w:name w:val="Heading 1 Char"/>
    <w:basedOn w:val="DefaultParagraphFont"/>
    <w:link w:val="Heading1"/>
    <w:uiPriority w:val="9"/>
    <w:rsid w:val="00A66B16"/>
    <w:rPr>
      <w:rFonts w:asciiTheme="majorHAnsi" w:eastAsiaTheme="majorEastAsia" w:hAnsiTheme="majorHAnsi" w:cstheme="majorBidi"/>
      <w:color w:val="2F5496" w:themeColor="accent1" w:themeShade="BF"/>
      <w:kern w:val="0"/>
      <w:sz w:val="32"/>
      <w:szCs w:val="32"/>
      <w14:ligatures w14:val="none"/>
    </w:rPr>
  </w:style>
  <w:style w:type="paragraph" w:styleId="Header">
    <w:name w:val="header"/>
    <w:basedOn w:val="Normal"/>
    <w:link w:val="HeaderChar"/>
    <w:uiPriority w:val="99"/>
    <w:unhideWhenUsed/>
    <w:rsid w:val="00E4725A"/>
    <w:pPr>
      <w:tabs>
        <w:tab w:val="center" w:pos="4680"/>
        <w:tab w:val="right" w:pos="9360"/>
      </w:tabs>
    </w:pPr>
  </w:style>
  <w:style w:type="character" w:customStyle="1" w:styleId="HeaderChar">
    <w:name w:val="Header Char"/>
    <w:basedOn w:val="DefaultParagraphFont"/>
    <w:link w:val="Header"/>
    <w:uiPriority w:val="99"/>
    <w:rsid w:val="00E4725A"/>
    <w:rPr>
      <w:rFonts w:ascii="Times" w:eastAsia="Times" w:hAnsi="Times" w:cs="Times New Roman"/>
      <w:kern w:val="0"/>
      <w:szCs w:val="20"/>
      <w14:ligatures w14:val="none"/>
    </w:rPr>
  </w:style>
  <w:style w:type="paragraph" w:styleId="Footer">
    <w:name w:val="footer"/>
    <w:basedOn w:val="Normal"/>
    <w:link w:val="FooterChar"/>
    <w:unhideWhenUsed/>
    <w:rsid w:val="00E4725A"/>
    <w:pPr>
      <w:tabs>
        <w:tab w:val="center" w:pos="4680"/>
        <w:tab w:val="right" w:pos="9360"/>
      </w:tabs>
    </w:pPr>
  </w:style>
  <w:style w:type="character" w:customStyle="1" w:styleId="FooterChar">
    <w:name w:val="Footer Char"/>
    <w:basedOn w:val="DefaultParagraphFont"/>
    <w:link w:val="Footer"/>
    <w:rsid w:val="00E4725A"/>
    <w:rPr>
      <w:rFonts w:ascii="Times" w:eastAsia="Times" w:hAnsi="Times" w:cs="Times New Roman"/>
      <w:kern w:val="0"/>
      <w:szCs w:val="20"/>
      <w14:ligatures w14:val="none"/>
    </w:rPr>
  </w:style>
  <w:style w:type="character" w:styleId="PageNumber">
    <w:name w:val="page number"/>
    <w:basedOn w:val="DefaultParagraphFont"/>
    <w:unhideWhenUsed/>
    <w:rsid w:val="00E4725A"/>
  </w:style>
  <w:style w:type="character" w:styleId="Strong">
    <w:name w:val="Strong"/>
    <w:basedOn w:val="DefaultParagraphFont"/>
    <w:uiPriority w:val="22"/>
    <w:qFormat/>
    <w:rsid w:val="000059DE"/>
    <w:rPr>
      <w:b/>
      <w:bCs/>
    </w:rPr>
  </w:style>
  <w:style w:type="character" w:customStyle="1" w:styleId="apple-converted-space">
    <w:name w:val="apple-converted-space"/>
    <w:basedOn w:val="DefaultParagraphFont"/>
    <w:rsid w:val="000059DE"/>
  </w:style>
  <w:style w:type="character" w:styleId="Hyperlink">
    <w:name w:val="Hyperlink"/>
    <w:basedOn w:val="DefaultParagraphFont"/>
    <w:uiPriority w:val="99"/>
    <w:unhideWhenUsed/>
    <w:rsid w:val="007B5C19"/>
    <w:rPr>
      <w:color w:val="0563C1" w:themeColor="hyperlink"/>
      <w:u w:val="single"/>
    </w:rPr>
  </w:style>
  <w:style w:type="character" w:styleId="UnresolvedMention">
    <w:name w:val="Unresolved Mention"/>
    <w:basedOn w:val="DefaultParagraphFont"/>
    <w:uiPriority w:val="99"/>
    <w:semiHidden/>
    <w:unhideWhenUsed/>
    <w:rsid w:val="007B5C19"/>
    <w:rPr>
      <w:color w:val="605E5C"/>
      <w:shd w:val="clear" w:color="auto" w:fill="E1DFDD"/>
    </w:rPr>
  </w:style>
  <w:style w:type="character" w:styleId="FollowedHyperlink">
    <w:name w:val="FollowedHyperlink"/>
    <w:basedOn w:val="DefaultParagraphFont"/>
    <w:uiPriority w:val="99"/>
    <w:semiHidden/>
    <w:unhideWhenUsed/>
    <w:rsid w:val="007B5C19"/>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5465/AMBPP.2014.17522abstract" TargetMode="External"/><Relationship Id="rId13" Type="http://schemas.openxmlformats.org/officeDocument/2006/relationships/header" Target="header3.xml"/><Relationship Id="rId3" Type="http://schemas.openxmlformats.org/officeDocument/2006/relationships/webSettings" Target="webSettings.xml"/><Relationship Id="rId7" Type="http://schemas.openxmlformats.org/officeDocument/2006/relationships/hyperlink" Target="http://dx.doi.org/10.1016/S0065-2601(08)60108-2" TargetMode="External"/><Relationship Id="rId12" Type="http://schemas.openxmlformats.org/officeDocument/2006/relationships/footer" Target="footer2.xm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1.emf"/><Relationship Id="rId11" Type="http://schemas.openxmlformats.org/officeDocument/2006/relationships/footer" Target="footer1.xml"/><Relationship Id="rId5" Type="http://schemas.openxmlformats.org/officeDocument/2006/relationships/endnotes" Target="end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footnotes" Target="footnot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116</TotalTime>
  <Pages>12</Pages>
  <Words>1886</Words>
  <Characters>10754</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Charles Heasley</dc:creator>
  <cp:keywords/>
  <dc:description/>
  <cp:lastModifiedBy>Charles Heasley</cp:lastModifiedBy>
  <cp:revision>19</cp:revision>
  <dcterms:created xsi:type="dcterms:W3CDTF">2024-06-05T20:08:00Z</dcterms:created>
  <dcterms:modified xsi:type="dcterms:W3CDTF">2025-01-31T14:31:00Z</dcterms:modified>
</cp:coreProperties>
</file>