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B585B" w14:textId="77777777" w:rsidR="004F359B" w:rsidRPr="004F359B" w:rsidRDefault="004F359B" w:rsidP="004F359B">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0" w:name="AREA1start"/>
      <w:r w:rsidRPr="004F359B">
        <w:rPr>
          <w:rFonts w:ascii="Arial" w:eastAsia="Times New Roman" w:hAnsi="Arial" w:cs="Times New Roman"/>
          <w:b/>
          <w:caps/>
          <w:kern w:val="0"/>
          <w:sz w:val="36"/>
          <w:szCs w:val="20"/>
          <w14:ligatures w14:val="none"/>
        </w:rPr>
        <w:t>AREA I OVERVIEW</w:t>
      </w:r>
      <w:bookmarkEnd w:id="0"/>
      <w:r w:rsidRPr="004F359B">
        <w:rPr>
          <w:rFonts w:ascii="Arial" w:eastAsia="Times New Roman" w:hAnsi="Arial" w:cs="Times New Roman"/>
          <w:b/>
          <w:caps/>
          <w:kern w:val="0"/>
          <w:sz w:val="36"/>
          <w:szCs w:val="20"/>
          <w14:ligatures w14:val="none"/>
        </w:rPr>
        <w:br/>
        <w:t>The Individual System</w:t>
      </w:r>
    </w:p>
    <w:p w14:paraId="68097C63" w14:textId="77777777" w:rsidR="004F359B" w:rsidRPr="004F359B" w:rsidRDefault="004F359B" w:rsidP="004F359B">
      <w:pPr>
        <w:tabs>
          <w:tab w:val="left" w:pos="2520"/>
        </w:tabs>
        <w:spacing w:after="0" w:line="240" w:lineRule="auto"/>
        <w:ind w:left="14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Lessons</w:t>
      </w:r>
      <w:r w:rsidRPr="004F359B">
        <w:rPr>
          <w:rFonts w:ascii="Times" w:eastAsia="Times" w:hAnsi="Times" w:cs="Times New Roman"/>
          <w:kern w:val="0"/>
          <w:sz w:val="24"/>
          <w:szCs w:val="20"/>
          <w14:ligatures w14:val="none"/>
        </w:rPr>
        <w:tab/>
        <w:t>3.</w:t>
      </w:r>
      <w:r w:rsidRPr="004F359B">
        <w:rPr>
          <w:rFonts w:ascii="Times" w:eastAsia="Times" w:hAnsi="Times" w:cs="Times New Roman"/>
          <w:kern w:val="0"/>
          <w:sz w:val="24"/>
          <w:szCs w:val="20"/>
          <w14:ligatures w14:val="none"/>
        </w:rPr>
        <w:tab/>
        <w:t>Individual Differences</w:t>
      </w:r>
    </w:p>
    <w:p w14:paraId="4EF5E04B"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4.</w:t>
      </w:r>
      <w:r w:rsidRPr="004F359B">
        <w:rPr>
          <w:rFonts w:ascii="Times" w:eastAsia="Times" w:hAnsi="Times" w:cs="Times New Roman"/>
          <w:kern w:val="0"/>
          <w:sz w:val="24"/>
          <w:szCs w:val="20"/>
          <w14:ligatures w14:val="none"/>
        </w:rPr>
        <w:tab/>
        <w:t>Attribution Theory</w:t>
      </w:r>
    </w:p>
    <w:p w14:paraId="49AA8087"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5.</w:t>
      </w:r>
      <w:r w:rsidRPr="004F359B">
        <w:rPr>
          <w:rFonts w:ascii="Times" w:eastAsia="Times" w:hAnsi="Times" w:cs="Times New Roman"/>
          <w:kern w:val="0"/>
          <w:sz w:val="24"/>
          <w:szCs w:val="20"/>
          <w14:ligatures w14:val="none"/>
        </w:rPr>
        <w:tab/>
        <w:t>The Equity Theory of Motivation</w:t>
      </w:r>
    </w:p>
    <w:p w14:paraId="2D11885F"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6.</w:t>
      </w:r>
      <w:r w:rsidRPr="004F359B">
        <w:rPr>
          <w:rFonts w:ascii="Times" w:eastAsia="Times" w:hAnsi="Times" w:cs="Times New Roman"/>
          <w:kern w:val="0"/>
          <w:sz w:val="24"/>
          <w:szCs w:val="20"/>
          <w14:ligatures w14:val="none"/>
        </w:rPr>
        <w:tab/>
        <w:t>The Expectancy Theory of Motivation and Goal-Setting Theory</w:t>
      </w:r>
    </w:p>
    <w:p w14:paraId="14A96960"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7.</w:t>
      </w:r>
      <w:r w:rsidRPr="004F359B">
        <w:rPr>
          <w:rFonts w:ascii="Times" w:eastAsia="Times" w:hAnsi="Times" w:cs="Times New Roman"/>
          <w:kern w:val="0"/>
          <w:sz w:val="24"/>
          <w:szCs w:val="20"/>
          <w14:ligatures w14:val="none"/>
        </w:rPr>
        <w:tab/>
        <w:t>Motivation through Consequences</w:t>
      </w:r>
    </w:p>
    <w:p w14:paraId="423C3894"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8.</w:t>
      </w:r>
      <w:r w:rsidRPr="004F359B">
        <w:rPr>
          <w:rFonts w:ascii="Times" w:eastAsia="Times" w:hAnsi="Times" w:cs="Times New Roman"/>
          <w:kern w:val="0"/>
          <w:sz w:val="24"/>
          <w:szCs w:val="20"/>
          <w14:ligatures w14:val="none"/>
        </w:rPr>
        <w:tab/>
        <w:t>Intrinsic Motivation:  Job Redesign and Cognitive Evaluation Theory</w:t>
      </w:r>
    </w:p>
    <w:p w14:paraId="1B536228"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9.</w:t>
      </w:r>
      <w:r w:rsidRPr="004F359B">
        <w:rPr>
          <w:rFonts w:ascii="Times" w:eastAsia="Times" w:hAnsi="Times" w:cs="Times New Roman"/>
          <w:kern w:val="0"/>
          <w:sz w:val="24"/>
          <w:szCs w:val="20"/>
          <w14:ligatures w14:val="none"/>
        </w:rPr>
        <w:tab/>
        <w:t>Effective Followership</w:t>
      </w:r>
    </w:p>
    <w:p w14:paraId="68E94A95" w14:textId="77777777" w:rsidR="004F359B" w:rsidRPr="004F359B" w:rsidRDefault="004F359B" w:rsidP="004F359B">
      <w:pPr>
        <w:tabs>
          <w:tab w:val="left" w:pos="2880"/>
        </w:tabs>
        <w:spacing w:after="0" w:line="240" w:lineRule="auto"/>
        <w:ind w:left="30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10.</w:t>
      </w:r>
      <w:r w:rsidRPr="004F359B">
        <w:rPr>
          <w:rFonts w:ascii="Times" w:eastAsia="Times" w:hAnsi="Times" w:cs="Times New Roman"/>
          <w:kern w:val="0"/>
          <w:sz w:val="24"/>
          <w:szCs w:val="20"/>
          <w14:ligatures w14:val="none"/>
        </w:rPr>
        <w:tab/>
        <w:t>Integration I</w:t>
      </w:r>
    </w:p>
    <w:p w14:paraId="70C2A82B" w14:textId="77777777" w:rsidR="004F359B" w:rsidRDefault="004F359B" w:rsidP="004F359B">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p>
    <w:p w14:paraId="4B05DBB1" w14:textId="3E7A3150" w:rsidR="004F359B" w:rsidRPr="004F359B" w:rsidRDefault="004F359B" w:rsidP="004F359B">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4F359B">
        <w:rPr>
          <w:rFonts w:ascii="Times New Roman" w:eastAsia="Times New Roman" w:hAnsi="Times New Roman" w:cs="Times New Roman"/>
          <w:b/>
          <w:bCs/>
          <w:kern w:val="0"/>
          <w:sz w:val="27"/>
          <w:szCs w:val="27"/>
          <w14:ligatures w14:val="none"/>
        </w:rPr>
        <w:t>AREA OVERVIEW</w:t>
      </w:r>
    </w:p>
    <w:p w14:paraId="3AC9E1E1" w14:textId="4F4AE761"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kern w:val="0"/>
          <w:sz w:val="24"/>
          <w:szCs w:val="24"/>
          <w14:ligatures w14:val="none"/>
        </w:rPr>
        <w:t xml:space="preserve">Given the emphasis on leaders becoming tactically and technically proficient, it is essential not to overlook the most valuable resource—the individuals they lead. Leadership in an organization is the process of influencing human behavior to achieve organizational goals that serve the public while developing individuals, teams, and the organization for future service. In short, leaders lead by working with and through other people. Leaders are also responsible for developing their employees, making </w:t>
      </w:r>
      <w:r w:rsidR="00FE3DA3">
        <w:rPr>
          <w:rFonts w:ascii="Times New Roman" w:eastAsia="Times New Roman" w:hAnsi="Times New Roman" w:cs="Times New Roman"/>
          <w:kern w:val="0"/>
          <w:sz w:val="24"/>
          <w:szCs w:val="24"/>
          <w14:ligatures w14:val="none"/>
        </w:rPr>
        <w:t>understanding individual behavior and performance critical</w:t>
      </w:r>
      <w:r w:rsidRPr="004F359B">
        <w:rPr>
          <w:rFonts w:ascii="Times New Roman" w:eastAsia="Times New Roman" w:hAnsi="Times New Roman" w:cs="Times New Roman"/>
          <w:kern w:val="0"/>
          <w:sz w:val="24"/>
          <w:szCs w:val="24"/>
          <w14:ligatures w14:val="none"/>
        </w:rPr>
        <w:t>.</w:t>
      </w:r>
    </w:p>
    <w:p w14:paraId="6DEB40A3"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kern w:val="0"/>
          <w:sz w:val="24"/>
          <w:szCs w:val="24"/>
          <w14:ligatures w14:val="none"/>
        </w:rPr>
        <w:t>Every individual brings a unique combination of talents, skills, needs, and deficiencies to an organization. To maximize employee performance, leaders must understand both their people and themselves. Since individuals differ, leaders must adapt their approaches to ensure each team member contributes effectively to organizational goals.</w:t>
      </w:r>
    </w:p>
    <w:p w14:paraId="22860CEC" w14:textId="77777777" w:rsidR="004F359B" w:rsidRPr="004F359B" w:rsidRDefault="004F359B" w:rsidP="004F359B">
      <w:pPr>
        <w:pBdr>
          <w:top w:val="thinThickSmallGap" w:sz="18" w:space="1" w:color="auto"/>
          <w:left w:val="thinThickSmallGap" w:sz="18" w:space="4" w:color="auto"/>
          <w:bottom w:val="thickThinSmallGap" w:sz="18" w:space="1" w:color="auto"/>
          <w:right w:val="thickThinSmallGap" w:sz="18" w:space="4" w:color="auto"/>
        </w:pBdr>
        <w:spacing w:after="0" w:line="240" w:lineRule="auto"/>
        <w:ind w:left="1080" w:right="1080"/>
        <w:jc w:val="both"/>
        <w:rPr>
          <w:rFonts w:ascii="Times New Roman" w:eastAsia="Times New Roman" w:hAnsi="Times New Roman" w:cs="Times New Roman"/>
          <w:kern w:val="0"/>
          <w:sz w:val="24"/>
          <w:szCs w:val="20"/>
          <w14:ligatures w14:val="none"/>
        </w:rPr>
      </w:pPr>
      <w:r w:rsidRPr="004F359B">
        <w:rPr>
          <w:rFonts w:ascii="Times New Roman" w:eastAsia="Times New Roman" w:hAnsi="Times New Roman" w:cs="Times New Roman"/>
          <w:kern w:val="0"/>
          <w:sz w:val="24"/>
          <w:szCs w:val="20"/>
          <w14:ligatures w14:val="none"/>
        </w:rPr>
        <w:t>“When you lead in battle, you are leading people, human beings…I have seen competent leaders who stood in front of a platoon and all they saw was a platoon.  But great leaders stand in front of a platoon and see it as 44 individuals, each of whom has aspirations, each of whom wants to live, each of whom wants to do good.”</w:t>
      </w:r>
    </w:p>
    <w:p w14:paraId="0BAA7887" w14:textId="77777777" w:rsidR="004F359B" w:rsidRPr="004F359B" w:rsidRDefault="004F359B" w:rsidP="004F359B">
      <w:pPr>
        <w:pBdr>
          <w:top w:val="thinThickSmallGap" w:sz="18" w:space="1" w:color="auto"/>
          <w:left w:val="thinThickSmallGap" w:sz="18" w:space="4" w:color="auto"/>
          <w:bottom w:val="thickThinSmallGap" w:sz="18" w:space="1" w:color="auto"/>
          <w:right w:val="thickThinSmallGap" w:sz="18" w:space="4" w:color="auto"/>
        </w:pBdr>
        <w:spacing w:after="0" w:line="240" w:lineRule="auto"/>
        <w:ind w:left="1080" w:right="1080"/>
        <w:jc w:val="right"/>
        <w:rPr>
          <w:rFonts w:ascii="Times New Roman" w:eastAsia="Times New Roman" w:hAnsi="Times New Roman" w:cs="Times New Roman"/>
          <w:b/>
          <w:kern w:val="0"/>
          <w:sz w:val="24"/>
          <w:szCs w:val="20"/>
          <w14:ligatures w14:val="none"/>
        </w:rPr>
      </w:pPr>
      <w:r w:rsidRPr="004F359B">
        <w:rPr>
          <w:rFonts w:ascii="Times New Roman" w:eastAsia="Times New Roman" w:hAnsi="Times New Roman" w:cs="Times New Roman"/>
          <w:kern w:val="0"/>
          <w:sz w:val="24"/>
          <w:szCs w:val="20"/>
          <w14:ligatures w14:val="none"/>
        </w:rPr>
        <w:t>—General H. Norman Schwarzkopf</w:t>
      </w:r>
    </w:p>
    <w:p w14:paraId="5FB1D740" w14:textId="77777777" w:rsidR="00735846" w:rsidRDefault="00735846"/>
    <w:p w14:paraId="6362C83F" w14:textId="77777777" w:rsidR="004F359B" w:rsidRDefault="004F359B"/>
    <w:p w14:paraId="72A4F683" w14:textId="77777777" w:rsidR="004F359B" w:rsidRDefault="004F359B"/>
    <w:p w14:paraId="5C3D4CA1" w14:textId="77777777" w:rsidR="004F359B" w:rsidRPr="004F359B" w:rsidRDefault="004F359B" w:rsidP="004F359B">
      <w:pPr>
        <w:keepNext/>
        <w:tabs>
          <w:tab w:val="right" w:leader="underscore" w:pos="9000"/>
        </w:tabs>
        <w:spacing w:before="840" w:after="360" w:line="240" w:lineRule="auto"/>
        <w:jc w:val="center"/>
        <w:outlineLvl w:val="0"/>
        <w:rPr>
          <w:rFonts w:ascii="Arial" w:eastAsia="Times New Roman" w:hAnsi="Arial" w:cs="Times New Roman"/>
          <w:b/>
          <w:caps/>
          <w:kern w:val="0"/>
          <w:sz w:val="36"/>
          <w:szCs w:val="20"/>
          <w14:ligatures w14:val="none"/>
        </w:rPr>
      </w:pPr>
      <w:bookmarkStart w:id="1" w:name="L3START"/>
      <w:r w:rsidRPr="004F359B">
        <w:rPr>
          <w:rFonts w:ascii="Arial" w:eastAsia="Times New Roman" w:hAnsi="Arial" w:cs="Times New Roman"/>
          <w:b/>
          <w:caps/>
          <w:kern w:val="0"/>
          <w:sz w:val="36"/>
          <w:szCs w:val="20"/>
          <w14:ligatures w14:val="none"/>
        </w:rPr>
        <w:lastRenderedPageBreak/>
        <w:t>Lesson 3</w:t>
      </w:r>
      <w:bookmarkEnd w:id="1"/>
      <w:r w:rsidRPr="004F359B">
        <w:rPr>
          <w:rFonts w:ascii="Arial" w:eastAsia="Times New Roman" w:hAnsi="Arial" w:cs="Times New Roman"/>
          <w:b/>
          <w:caps/>
          <w:kern w:val="0"/>
          <w:sz w:val="36"/>
          <w:szCs w:val="20"/>
          <w14:ligatures w14:val="none"/>
        </w:rPr>
        <w:t>: Individual Differences</w:t>
      </w:r>
    </w:p>
    <w:p w14:paraId="36B1B473" w14:textId="77777777" w:rsidR="004F359B" w:rsidRPr="004F359B" w:rsidRDefault="004F359B" w:rsidP="004F359B">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4F359B">
        <w:rPr>
          <w:rFonts w:ascii="Arial" w:eastAsia="Times New Roman" w:hAnsi="Arial" w:cs="Times New Roman"/>
          <w:b/>
          <w:kern w:val="0"/>
          <w:sz w:val="28"/>
          <w:szCs w:val="20"/>
          <w14:ligatures w14:val="none"/>
        </w:rPr>
        <w:t>Introduction</w:t>
      </w:r>
    </w:p>
    <w:p w14:paraId="5A647232" w14:textId="77777777" w:rsidR="004F359B" w:rsidRPr="004F359B" w:rsidRDefault="004F359B" w:rsidP="004F359B">
      <w:pPr>
        <w:spacing w:after="100" w:line="240" w:lineRule="auto"/>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This lesson consists of:</w:t>
      </w:r>
    </w:p>
    <w:p w14:paraId="5A7DE0DF" w14:textId="77777777" w:rsidR="004F359B" w:rsidRPr="004F359B" w:rsidRDefault="004F359B" w:rsidP="004F359B">
      <w:pPr>
        <w:tabs>
          <w:tab w:val="left" w:pos="1080"/>
        </w:tabs>
        <w:spacing w:after="100" w:line="240" w:lineRule="auto"/>
        <w:ind w:left="12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1.</w:t>
      </w:r>
      <w:r w:rsidRPr="004F359B">
        <w:rPr>
          <w:rFonts w:ascii="Times" w:eastAsia="Times" w:hAnsi="Times" w:cs="Times New Roman"/>
          <w:kern w:val="0"/>
          <w:sz w:val="24"/>
          <w:szCs w:val="20"/>
          <w14:ligatures w14:val="none"/>
        </w:rPr>
        <w:tab/>
        <w:t>The Individual as a Psychological System</w:t>
      </w:r>
    </w:p>
    <w:p w14:paraId="2A28BCC1" w14:textId="77777777" w:rsidR="004F359B" w:rsidRPr="004F359B" w:rsidRDefault="004F359B" w:rsidP="004F359B">
      <w:pPr>
        <w:tabs>
          <w:tab w:val="left" w:pos="1080"/>
        </w:tabs>
        <w:spacing w:after="100" w:line="240" w:lineRule="auto"/>
        <w:ind w:left="12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2.</w:t>
      </w:r>
      <w:r w:rsidRPr="004F359B">
        <w:rPr>
          <w:rFonts w:ascii="Times" w:eastAsia="Times" w:hAnsi="Times" w:cs="Times New Roman"/>
          <w:kern w:val="0"/>
          <w:sz w:val="24"/>
          <w:szCs w:val="20"/>
          <w14:ligatures w14:val="none"/>
        </w:rPr>
        <w:tab/>
        <w:t xml:space="preserve">Adult Development Theory </w:t>
      </w:r>
    </w:p>
    <w:p w14:paraId="77DE079C" w14:textId="77777777" w:rsidR="004F359B" w:rsidRPr="004F359B" w:rsidRDefault="004F359B" w:rsidP="004F359B">
      <w:pPr>
        <w:tabs>
          <w:tab w:val="left" w:pos="1080"/>
        </w:tabs>
        <w:spacing w:after="100" w:line="240" w:lineRule="auto"/>
        <w:ind w:left="12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3.</w:t>
      </w:r>
      <w:r w:rsidRPr="004F359B">
        <w:rPr>
          <w:rFonts w:ascii="Times" w:eastAsia="Times" w:hAnsi="Times" w:cs="Times New Roman"/>
          <w:kern w:val="0"/>
          <w:sz w:val="24"/>
          <w:szCs w:val="20"/>
          <w14:ligatures w14:val="none"/>
        </w:rPr>
        <w:tab/>
        <w:t>Generational Differences</w:t>
      </w:r>
    </w:p>
    <w:p w14:paraId="1BD6E129" w14:textId="77777777" w:rsidR="004F359B" w:rsidRPr="004F359B" w:rsidRDefault="004F359B" w:rsidP="004F359B">
      <w:pPr>
        <w:tabs>
          <w:tab w:val="left" w:pos="1080"/>
        </w:tabs>
        <w:spacing w:after="100" w:line="240" w:lineRule="auto"/>
        <w:ind w:left="12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4.</w:t>
      </w:r>
      <w:r w:rsidRPr="004F359B">
        <w:rPr>
          <w:rFonts w:ascii="Times" w:eastAsia="Times" w:hAnsi="Times" w:cs="Times New Roman"/>
          <w:kern w:val="0"/>
          <w:sz w:val="24"/>
          <w:szCs w:val="20"/>
          <w14:ligatures w14:val="none"/>
        </w:rPr>
        <w:tab/>
        <w:t>The Leader Thought Process:  Account for what is happening, Analyze and Explain</w:t>
      </w:r>
    </w:p>
    <w:p w14:paraId="1D88B48B" w14:textId="77777777" w:rsidR="004F359B" w:rsidRPr="004F359B" w:rsidRDefault="004F359B" w:rsidP="004F359B">
      <w:pPr>
        <w:tabs>
          <w:tab w:val="left" w:pos="1080"/>
        </w:tabs>
        <w:spacing w:after="0" w:line="240" w:lineRule="auto"/>
        <w:ind w:left="1260" w:hanging="5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5.</w:t>
      </w:r>
      <w:r w:rsidRPr="004F359B">
        <w:rPr>
          <w:rFonts w:ascii="Times" w:eastAsia="Times" w:hAnsi="Times" w:cs="Times New Roman"/>
          <w:kern w:val="0"/>
          <w:sz w:val="24"/>
          <w:szCs w:val="20"/>
          <w14:ligatures w14:val="none"/>
        </w:rPr>
        <w:tab/>
        <w:t>Student Journal Entry</w:t>
      </w:r>
    </w:p>
    <w:p w14:paraId="2082F963" w14:textId="77777777" w:rsidR="004F359B" w:rsidRPr="004F359B" w:rsidRDefault="004F359B" w:rsidP="004F359B">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4F359B">
        <w:rPr>
          <w:rFonts w:ascii="Arial" w:eastAsia="Times New Roman" w:hAnsi="Arial" w:cs="Times New Roman"/>
          <w:b/>
          <w:kern w:val="0"/>
          <w:sz w:val="28"/>
          <w:szCs w:val="20"/>
          <w14:ligatures w14:val="none"/>
        </w:rPr>
        <w:t>Assignment</w:t>
      </w:r>
    </w:p>
    <w:p w14:paraId="5BA609FA" w14:textId="58BC8F5E" w:rsidR="004F359B" w:rsidRPr="004F359B" w:rsidRDefault="004F359B" w:rsidP="004F359B">
      <w:pPr>
        <w:tabs>
          <w:tab w:val="left" w:pos="1080"/>
        </w:tabs>
        <w:spacing w:after="100" w:line="240" w:lineRule="auto"/>
        <w:ind w:left="72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1.</w:t>
      </w:r>
      <w:r w:rsidRPr="004F359B">
        <w:rPr>
          <w:rFonts w:ascii="Times" w:eastAsia="Times" w:hAnsi="Times" w:cs="Times New Roman"/>
          <w:kern w:val="0"/>
          <w:sz w:val="24"/>
          <w:szCs w:val="20"/>
          <w14:ligatures w14:val="none"/>
        </w:rPr>
        <w:tab/>
      </w:r>
      <w:r w:rsidRPr="004F359B">
        <w:rPr>
          <w:rFonts w:ascii="Times" w:eastAsia="Times" w:hAnsi="Times" w:cs="Times New Roman"/>
          <w:b/>
          <w:kern w:val="0"/>
          <w:sz w:val="24"/>
          <w:szCs w:val="20"/>
          <w14:ligatures w14:val="none"/>
        </w:rPr>
        <w:t>Read Course Guide</w:t>
      </w:r>
      <w:r w:rsidRPr="004F359B">
        <w:rPr>
          <w:rFonts w:ascii="Times" w:eastAsia="Times" w:hAnsi="Times" w:cs="Times New Roman"/>
          <w:kern w:val="0"/>
          <w:sz w:val="24"/>
          <w:szCs w:val="20"/>
          <w14:ligatures w14:val="none"/>
        </w:rPr>
        <w:t xml:space="preserve">, pages </w:t>
      </w:r>
    </w:p>
    <w:p w14:paraId="0BD9B2CF" w14:textId="77777777" w:rsidR="004F359B" w:rsidRPr="004F359B" w:rsidRDefault="004F359B" w:rsidP="004F359B">
      <w:pPr>
        <w:tabs>
          <w:tab w:val="left" w:pos="1080"/>
        </w:tabs>
        <w:spacing w:after="100" w:line="240" w:lineRule="auto"/>
        <w:ind w:left="72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2.</w:t>
      </w:r>
      <w:r w:rsidRPr="004F359B">
        <w:rPr>
          <w:rFonts w:ascii="Times" w:eastAsia="Times" w:hAnsi="Times" w:cs="Times New Roman"/>
          <w:kern w:val="0"/>
          <w:sz w:val="24"/>
          <w:szCs w:val="20"/>
          <w14:ligatures w14:val="none"/>
        </w:rPr>
        <w:tab/>
        <w:t>When you solve a case study or act as a leader in your organization:</w:t>
      </w:r>
    </w:p>
    <w:p w14:paraId="39AD73C2" w14:textId="77777777" w:rsidR="004F359B" w:rsidRPr="004F359B" w:rsidRDefault="004F359B" w:rsidP="004F359B">
      <w:pPr>
        <w:tabs>
          <w:tab w:val="left" w:pos="1440"/>
        </w:tabs>
        <w:spacing w:after="100" w:line="240" w:lineRule="auto"/>
        <w:ind w:left="1440" w:hanging="36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I.</w:t>
      </w:r>
      <w:r w:rsidRPr="004F359B">
        <w:rPr>
          <w:rFonts w:ascii="Times" w:eastAsia="Times" w:hAnsi="Times" w:cs="Times New Roman"/>
          <w:kern w:val="0"/>
          <w:sz w:val="24"/>
          <w:szCs w:val="20"/>
          <w14:ligatures w14:val="none"/>
        </w:rPr>
        <w:tab/>
      </w:r>
      <w:r w:rsidRPr="004F359B">
        <w:rPr>
          <w:rFonts w:ascii="Times" w:eastAsia="Times" w:hAnsi="Times" w:cs="Times New Roman"/>
          <w:b/>
          <w:i/>
          <w:kern w:val="0"/>
          <w:sz w:val="24"/>
          <w:szCs w:val="20"/>
          <w14:ligatures w14:val="none"/>
        </w:rPr>
        <w:t>Identify</w:t>
      </w:r>
      <w:r w:rsidRPr="004F359B">
        <w:rPr>
          <w:rFonts w:ascii="Times" w:eastAsia="Times" w:hAnsi="Times" w:cs="Times New Roman"/>
          <w:kern w:val="0"/>
          <w:sz w:val="24"/>
          <w:szCs w:val="20"/>
          <w14:ligatures w14:val="none"/>
        </w:rPr>
        <w:t xml:space="preserve"> the Areas of Interest.</w:t>
      </w:r>
    </w:p>
    <w:p w14:paraId="4E3EBB08" w14:textId="77777777" w:rsidR="004F359B" w:rsidRPr="004F359B" w:rsidRDefault="004F359B" w:rsidP="004F359B">
      <w:pPr>
        <w:tabs>
          <w:tab w:val="left" w:pos="1440"/>
        </w:tabs>
        <w:spacing w:after="100" w:line="240" w:lineRule="auto"/>
        <w:ind w:left="1440" w:hanging="36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II.</w:t>
      </w:r>
      <w:r w:rsidRPr="004F359B">
        <w:rPr>
          <w:rFonts w:ascii="Times" w:eastAsia="Times" w:hAnsi="Times" w:cs="Times New Roman"/>
          <w:kern w:val="0"/>
          <w:sz w:val="24"/>
          <w:szCs w:val="20"/>
          <w14:ligatures w14:val="none"/>
        </w:rPr>
        <w:tab/>
      </w:r>
      <w:r w:rsidRPr="004F359B">
        <w:rPr>
          <w:rFonts w:ascii="Times" w:eastAsia="Times" w:hAnsi="Times" w:cs="Times New Roman"/>
          <w:b/>
          <w:i/>
          <w:kern w:val="0"/>
          <w:sz w:val="24"/>
          <w:szCs w:val="20"/>
          <w14:ligatures w14:val="none"/>
        </w:rPr>
        <w:t>Analyze</w:t>
      </w:r>
      <w:r w:rsidRPr="004F359B">
        <w:rPr>
          <w:rFonts w:ascii="Times" w:eastAsia="Times" w:hAnsi="Times" w:cs="Times New Roman"/>
          <w:kern w:val="0"/>
          <w:sz w:val="24"/>
          <w:szCs w:val="20"/>
          <w14:ligatures w14:val="none"/>
        </w:rPr>
        <w:t xml:space="preserve"> the situation using Stages of Adult Development and Generational Differences.</w:t>
      </w:r>
    </w:p>
    <w:p w14:paraId="579A0EC7" w14:textId="77777777" w:rsidR="004F359B" w:rsidRPr="004F359B" w:rsidRDefault="004F359B" w:rsidP="004F359B">
      <w:pPr>
        <w:tabs>
          <w:tab w:val="left" w:pos="1800"/>
        </w:tabs>
        <w:spacing w:after="100" w:line="240" w:lineRule="auto"/>
        <w:ind w:left="1800" w:hanging="360"/>
        <w:rPr>
          <w:rFonts w:ascii="Times" w:eastAsia="Times" w:hAnsi="Times" w:cs="Times New Roman"/>
          <w:b/>
          <w:i/>
          <w:kern w:val="0"/>
          <w:sz w:val="24"/>
          <w:szCs w:val="20"/>
          <w14:ligatures w14:val="none"/>
        </w:rPr>
      </w:pPr>
      <w:r w:rsidRPr="004F359B">
        <w:rPr>
          <w:rFonts w:ascii="Times" w:eastAsia="Times" w:hAnsi="Times" w:cs="Times New Roman"/>
          <w:kern w:val="0"/>
          <w:sz w:val="24"/>
          <w:szCs w:val="20"/>
          <w14:ligatures w14:val="none"/>
        </w:rPr>
        <w:t>A.</w:t>
      </w:r>
      <w:r w:rsidRPr="004F359B">
        <w:rPr>
          <w:rFonts w:ascii="Times" w:eastAsia="Times" w:hAnsi="Times" w:cs="Times New Roman"/>
          <w:b/>
          <w:i/>
          <w:kern w:val="0"/>
          <w:sz w:val="24"/>
          <w:szCs w:val="20"/>
          <w14:ligatures w14:val="none"/>
        </w:rPr>
        <w:tab/>
        <w:t xml:space="preserve">Classify </w:t>
      </w:r>
      <w:r w:rsidRPr="004F359B">
        <w:rPr>
          <w:rFonts w:ascii="Times" w:eastAsia="Times" w:hAnsi="Times" w:cs="Times New Roman"/>
          <w:kern w:val="0"/>
          <w:sz w:val="24"/>
          <w:szCs w:val="20"/>
          <w14:ligatures w14:val="none"/>
        </w:rPr>
        <w:t>the stage of adult development</w:t>
      </w:r>
      <w:r w:rsidRPr="004F359B">
        <w:rPr>
          <w:rFonts w:ascii="Times" w:eastAsia="Times" w:hAnsi="Times" w:cs="Times New Roman"/>
          <w:i/>
          <w:kern w:val="0"/>
          <w:sz w:val="24"/>
          <w:szCs w:val="20"/>
          <w14:ligatures w14:val="none"/>
        </w:rPr>
        <w:t>.</w:t>
      </w:r>
    </w:p>
    <w:p w14:paraId="4C35BF36" w14:textId="77777777" w:rsidR="004F359B" w:rsidRPr="004F359B" w:rsidRDefault="004F359B" w:rsidP="004F359B">
      <w:pPr>
        <w:tabs>
          <w:tab w:val="left" w:pos="1800"/>
        </w:tabs>
        <w:spacing w:after="100" w:line="240" w:lineRule="auto"/>
        <w:ind w:left="1800" w:hanging="360"/>
        <w:rPr>
          <w:rFonts w:ascii="Times" w:eastAsia="Times" w:hAnsi="Times" w:cs="Times New Roman"/>
          <w:b/>
          <w:i/>
          <w:kern w:val="0"/>
          <w:sz w:val="24"/>
          <w:szCs w:val="20"/>
          <w14:ligatures w14:val="none"/>
        </w:rPr>
      </w:pPr>
      <w:r w:rsidRPr="004F359B">
        <w:rPr>
          <w:rFonts w:ascii="Times" w:eastAsia="Times" w:hAnsi="Times" w:cs="Times New Roman"/>
          <w:kern w:val="0"/>
          <w:sz w:val="24"/>
          <w:szCs w:val="20"/>
          <w14:ligatures w14:val="none"/>
        </w:rPr>
        <w:t>B.</w:t>
      </w:r>
      <w:r w:rsidRPr="004F359B">
        <w:rPr>
          <w:rFonts w:ascii="Times" w:eastAsia="Times" w:hAnsi="Times" w:cs="Times New Roman"/>
          <w:kern w:val="0"/>
          <w:sz w:val="24"/>
          <w:szCs w:val="20"/>
          <w14:ligatures w14:val="none"/>
        </w:rPr>
        <w:tab/>
      </w:r>
      <w:r w:rsidRPr="004F359B">
        <w:rPr>
          <w:rFonts w:ascii="Times" w:eastAsia="Times" w:hAnsi="Times" w:cs="Times New Roman"/>
          <w:b/>
          <w:i/>
          <w:kern w:val="0"/>
          <w:sz w:val="24"/>
          <w:szCs w:val="20"/>
          <w14:ligatures w14:val="none"/>
        </w:rPr>
        <w:t xml:space="preserve">Identify </w:t>
      </w:r>
      <w:r w:rsidRPr="004F359B">
        <w:rPr>
          <w:rFonts w:ascii="Times" w:eastAsia="Times" w:hAnsi="Times" w:cs="Times New Roman"/>
          <w:kern w:val="0"/>
          <w:sz w:val="24"/>
          <w:szCs w:val="20"/>
          <w14:ligatures w14:val="none"/>
        </w:rPr>
        <w:t>the major life issues associated with this stage of adult development.</w:t>
      </w:r>
    </w:p>
    <w:p w14:paraId="44F54911" w14:textId="77777777" w:rsidR="004F359B" w:rsidRPr="004F359B" w:rsidRDefault="004F359B" w:rsidP="004F359B">
      <w:pPr>
        <w:tabs>
          <w:tab w:val="left" w:pos="1800"/>
        </w:tabs>
        <w:spacing w:after="100" w:line="240" w:lineRule="auto"/>
        <w:ind w:left="1800" w:hanging="360"/>
        <w:rPr>
          <w:rFonts w:ascii="Times" w:eastAsia="Times" w:hAnsi="Times" w:cs="Times New Roman"/>
          <w:b/>
          <w:i/>
          <w:kern w:val="0"/>
          <w:sz w:val="24"/>
          <w:szCs w:val="20"/>
          <w14:ligatures w14:val="none"/>
        </w:rPr>
      </w:pPr>
      <w:r w:rsidRPr="004F359B">
        <w:rPr>
          <w:rFonts w:ascii="Times" w:eastAsia="Times" w:hAnsi="Times" w:cs="Times New Roman"/>
          <w:kern w:val="0"/>
          <w:sz w:val="24"/>
          <w:szCs w:val="20"/>
          <w14:ligatures w14:val="none"/>
        </w:rPr>
        <w:t>C.</w:t>
      </w:r>
      <w:r w:rsidRPr="004F359B">
        <w:rPr>
          <w:rFonts w:ascii="Times" w:eastAsia="Times" w:hAnsi="Times" w:cs="Times New Roman"/>
          <w:kern w:val="0"/>
          <w:sz w:val="24"/>
          <w:szCs w:val="20"/>
          <w14:ligatures w14:val="none"/>
        </w:rPr>
        <w:tab/>
      </w:r>
      <w:r w:rsidRPr="004F359B">
        <w:rPr>
          <w:rFonts w:ascii="Times" w:eastAsia="Times" w:hAnsi="Times" w:cs="Times New Roman"/>
          <w:b/>
          <w:i/>
          <w:kern w:val="0"/>
          <w:sz w:val="24"/>
          <w:szCs w:val="20"/>
          <w14:ligatures w14:val="none"/>
        </w:rPr>
        <w:t xml:space="preserve">Classify </w:t>
      </w:r>
      <w:r w:rsidRPr="004F359B">
        <w:rPr>
          <w:rFonts w:ascii="Times" w:eastAsia="Times" w:hAnsi="Times" w:cs="Times New Roman"/>
          <w:kern w:val="0"/>
          <w:sz w:val="24"/>
          <w:szCs w:val="20"/>
          <w14:ligatures w14:val="none"/>
        </w:rPr>
        <w:t>the generational membership of the employee(s) and the leader(s)</w:t>
      </w:r>
      <w:r w:rsidRPr="004F359B">
        <w:rPr>
          <w:rFonts w:ascii="Times" w:eastAsia="Times" w:hAnsi="Times" w:cs="Times New Roman"/>
          <w:i/>
          <w:kern w:val="0"/>
          <w:sz w:val="24"/>
          <w:szCs w:val="20"/>
          <w14:ligatures w14:val="none"/>
        </w:rPr>
        <w:t>.</w:t>
      </w:r>
    </w:p>
    <w:p w14:paraId="1100F1D6" w14:textId="77777777" w:rsidR="004F359B" w:rsidRPr="004F359B" w:rsidRDefault="004F359B" w:rsidP="004F359B">
      <w:pPr>
        <w:tabs>
          <w:tab w:val="left" w:pos="1800"/>
        </w:tabs>
        <w:spacing w:after="100" w:line="240" w:lineRule="auto"/>
        <w:ind w:left="1800" w:hanging="36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D.</w:t>
      </w:r>
      <w:r w:rsidRPr="004F359B">
        <w:rPr>
          <w:rFonts w:ascii="Times" w:eastAsia="Times" w:hAnsi="Times" w:cs="Times New Roman"/>
          <w:kern w:val="0"/>
          <w:sz w:val="24"/>
          <w:szCs w:val="20"/>
          <w14:ligatures w14:val="none"/>
        </w:rPr>
        <w:tab/>
      </w:r>
      <w:r w:rsidRPr="004F359B">
        <w:rPr>
          <w:rFonts w:ascii="Times" w:eastAsia="Times" w:hAnsi="Times" w:cs="Times New Roman"/>
          <w:b/>
          <w:i/>
          <w:kern w:val="0"/>
          <w:sz w:val="24"/>
          <w:szCs w:val="20"/>
          <w14:ligatures w14:val="none"/>
        </w:rPr>
        <w:t xml:space="preserve">Identify </w:t>
      </w:r>
      <w:r w:rsidRPr="004F359B">
        <w:rPr>
          <w:rFonts w:ascii="Times" w:eastAsia="Times" w:hAnsi="Times" w:cs="Times New Roman"/>
          <w:kern w:val="0"/>
          <w:sz w:val="24"/>
          <w:szCs w:val="20"/>
          <w14:ligatures w14:val="none"/>
        </w:rPr>
        <w:t>the major issues associated with each generation’s attitudes toward life and work.</w:t>
      </w:r>
    </w:p>
    <w:p w14:paraId="6C4A5E5B" w14:textId="77777777" w:rsidR="004F359B" w:rsidRPr="004F359B" w:rsidRDefault="004F359B" w:rsidP="004F359B">
      <w:pPr>
        <w:tabs>
          <w:tab w:val="left" w:pos="1440"/>
        </w:tabs>
        <w:spacing w:after="100" w:line="240" w:lineRule="auto"/>
        <w:ind w:left="1440" w:hanging="36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III.</w:t>
      </w:r>
      <w:r w:rsidRPr="004F359B">
        <w:rPr>
          <w:rFonts w:ascii="Times" w:eastAsia="Times" w:hAnsi="Times" w:cs="Times New Roman"/>
          <w:kern w:val="0"/>
          <w:sz w:val="24"/>
          <w:szCs w:val="20"/>
          <w14:ligatures w14:val="none"/>
        </w:rPr>
        <w:tab/>
        <w:t xml:space="preserve">A.  </w:t>
      </w:r>
      <w:r w:rsidRPr="004F359B">
        <w:rPr>
          <w:rFonts w:ascii="Times" w:eastAsia="Times" w:hAnsi="Times" w:cs="Times New Roman"/>
          <w:b/>
          <w:i/>
          <w:kern w:val="0"/>
          <w:sz w:val="24"/>
          <w:szCs w:val="20"/>
          <w14:ligatures w14:val="none"/>
        </w:rPr>
        <w:t>Explain</w:t>
      </w:r>
      <w:r w:rsidRPr="004F359B">
        <w:rPr>
          <w:rFonts w:ascii="Times" w:eastAsia="Times" w:hAnsi="Times" w:cs="Times New Roman"/>
          <w:kern w:val="0"/>
          <w:sz w:val="24"/>
          <w:szCs w:val="20"/>
          <w14:ligatures w14:val="none"/>
        </w:rPr>
        <w:t xml:space="preserve"> an </w:t>
      </w:r>
      <w:r w:rsidRPr="004F359B">
        <w:rPr>
          <w:rFonts w:ascii="Times" w:eastAsia="Times" w:hAnsi="Times" w:cs="Times New Roman"/>
          <w:b/>
          <w:kern w:val="0"/>
          <w:sz w:val="24"/>
          <w:szCs w:val="20"/>
          <w14:ligatures w14:val="none"/>
        </w:rPr>
        <w:t>Area of Interest</w:t>
      </w:r>
      <w:r w:rsidRPr="004F359B">
        <w:rPr>
          <w:rFonts w:ascii="Times" w:eastAsia="Times" w:hAnsi="Times" w:cs="Times New Roman"/>
          <w:kern w:val="0"/>
          <w:sz w:val="24"/>
          <w:szCs w:val="20"/>
          <w14:ligatures w14:val="none"/>
        </w:rPr>
        <w:t xml:space="preserve"> in terms of how the stage of development and/or generational membership affect a person’s motivation, performance, and satisfaction.</w:t>
      </w:r>
    </w:p>
    <w:p w14:paraId="7C12AB10" w14:textId="77777777" w:rsidR="004F359B" w:rsidRPr="004F359B" w:rsidRDefault="004F359B" w:rsidP="004F359B">
      <w:pPr>
        <w:spacing w:after="0" w:line="240" w:lineRule="auto"/>
        <w:ind w:left="144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 xml:space="preserve">B.  </w:t>
      </w:r>
      <w:r w:rsidRPr="004F359B">
        <w:rPr>
          <w:rFonts w:ascii="Times" w:eastAsia="Times" w:hAnsi="Times" w:cs="Times New Roman"/>
          <w:b/>
          <w:i/>
          <w:kern w:val="0"/>
          <w:sz w:val="24"/>
          <w:szCs w:val="20"/>
          <w14:ligatures w14:val="none"/>
        </w:rPr>
        <w:t>Explain</w:t>
      </w:r>
      <w:r w:rsidRPr="004F359B">
        <w:rPr>
          <w:rFonts w:ascii="Times" w:eastAsia="Times" w:hAnsi="Times" w:cs="Times New Roman"/>
          <w:kern w:val="0"/>
          <w:sz w:val="24"/>
          <w:szCs w:val="20"/>
          <w14:ligatures w14:val="none"/>
        </w:rPr>
        <w:t xml:space="preserve"> an </w:t>
      </w:r>
      <w:r w:rsidRPr="004F359B">
        <w:rPr>
          <w:rFonts w:ascii="Times" w:eastAsia="Times" w:hAnsi="Times" w:cs="Times New Roman"/>
          <w:b/>
          <w:kern w:val="0"/>
          <w:sz w:val="24"/>
          <w:szCs w:val="20"/>
          <w14:ligatures w14:val="none"/>
        </w:rPr>
        <w:t>Area of Interest</w:t>
      </w:r>
      <w:r w:rsidRPr="004F359B">
        <w:rPr>
          <w:rFonts w:ascii="Times" w:eastAsia="Times" w:hAnsi="Times" w:cs="Times New Roman"/>
          <w:kern w:val="0"/>
          <w:sz w:val="24"/>
          <w:szCs w:val="20"/>
          <w14:ligatures w14:val="none"/>
        </w:rPr>
        <w:t xml:space="preserve"> using the concept of the Individual as a Psychological System.</w:t>
      </w:r>
    </w:p>
    <w:p w14:paraId="73397521" w14:textId="77777777" w:rsidR="004F359B" w:rsidRPr="004F359B" w:rsidRDefault="004F359B" w:rsidP="004F359B">
      <w:pPr>
        <w:spacing w:after="0" w:line="240" w:lineRule="auto"/>
        <w:ind w:left="1440"/>
        <w:rPr>
          <w:rFonts w:ascii="Times" w:eastAsia="Times" w:hAnsi="Times" w:cs="Times New Roman"/>
          <w:b/>
          <w:kern w:val="0"/>
          <w:sz w:val="24"/>
          <w:szCs w:val="20"/>
          <w14:ligatures w14:val="none"/>
        </w:rPr>
      </w:pPr>
    </w:p>
    <w:p w14:paraId="7E4F579D" w14:textId="77777777" w:rsidR="004F359B" w:rsidRPr="004F359B" w:rsidRDefault="004F359B" w:rsidP="004F359B">
      <w:pPr>
        <w:tabs>
          <w:tab w:val="left" w:pos="1080"/>
        </w:tabs>
        <w:spacing w:after="100" w:line="240" w:lineRule="auto"/>
        <w:ind w:left="720"/>
        <w:rPr>
          <w:rFonts w:ascii="Times" w:eastAsia="Times" w:hAnsi="Times" w:cs="Times New Roman"/>
          <w:kern w:val="0"/>
          <w:sz w:val="24"/>
          <w:szCs w:val="20"/>
          <w:u w:val="single"/>
          <w14:ligatures w14:val="none"/>
        </w:rPr>
      </w:pPr>
      <w:r w:rsidRPr="004F359B">
        <w:rPr>
          <w:rFonts w:ascii="Times" w:eastAsia="Times" w:hAnsi="Times" w:cs="Times New Roman"/>
          <w:kern w:val="0"/>
          <w:sz w:val="24"/>
          <w:szCs w:val="20"/>
          <w14:ligatures w14:val="none"/>
        </w:rPr>
        <w:t>3.</w:t>
      </w:r>
      <w:r w:rsidRPr="004F359B">
        <w:rPr>
          <w:rFonts w:ascii="Times" w:eastAsia="Times" w:hAnsi="Times" w:cs="Times New Roman"/>
          <w:kern w:val="0"/>
          <w:sz w:val="24"/>
          <w:szCs w:val="20"/>
          <w14:ligatures w14:val="none"/>
        </w:rPr>
        <w:tab/>
      </w:r>
      <w:r w:rsidRPr="004F359B">
        <w:rPr>
          <w:rFonts w:ascii="Times" w:eastAsia="Times" w:hAnsi="Times" w:cs="Times New Roman"/>
          <w:b/>
          <w:kern w:val="0"/>
          <w:sz w:val="24"/>
          <w:szCs w:val="20"/>
          <w14:ligatures w14:val="none"/>
        </w:rPr>
        <w:t>Complete a Student Journal entry</w:t>
      </w:r>
      <w:r w:rsidRPr="004F359B">
        <w:rPr>
          <w:rFonts w:ascii="Times" w:eastAsia="Times" w:hAnsi="Times" w:cs="Times New Roman"/>
          <w:kern w:val="0"/>
          <w:sz w:val="24"/>
          <w:szCs w:val="20"/>
          <w14:ligatures w14:val="none"/>
        </w:rPr>
        <w:t xml:space="preserve"> on Adult Development.</w:t>
      </w:r>
    </w:p>
    <w:p w14:paraId="44E12024" w14:textId="6584F327" w:rsidR="004F359B" w:rsidRPr="004F359B" w:rsidRDefault="004F359B" w:rsidP="004F359B">
      <w:pPr>
        <w:spacing w:after="0" w:line="240" w:lineRule="auto"/>
        <w:ind w:left="1080"/>
        <w:rPr>
          <w:rFonts w:ascii="Times" w:eastAsia="Times" w:hAnsi="Times" w:cs="Times New Roman"/>
          <w:kern w:val="0"/>
          <w:sz w:val="24"/>
          <w:szCs w:val="20"/>
          <w14:ligatures w14:val="none"/>
        </w:rPr>
      </w:pPr>
      <w:r w:rsidRPr="004F359B">
        <w:rPr>
          <w:rFonts w:ascii="Times" w:eastAsia="Times" w:hAnsi="Times" w:cs="Times New Roman"/>
          <w:kern w:val="0"/>
          <w:sz w:val="24"/>
          <w:szCs w:val="20"/>
          <w14:ligatures w14:val="none"/>
        </w:rPr>
        <w:t xml:space="preserve">Think of someone you know in your professional life, including yourself, who is </w:t>
      </w:r>
      <w:r w:rsidR="00FE3DA3">
        <w:rPr>
          <w:rFonts w:ascii="Times" w:eastAsia="Times" w:hAnsi="Times" w:cs="Times New Roman"/>
          <w:kern w:val="0"/>
          <w:sz w:val="24"/>
          <w:szCs w:val="20"/>
          <w14:ligatures w14:val="none"/>
        </w:rPr>
        <w:t>transitioning</w:t>
      </w:r>
      <w:r w:rsidRPr="004F359B">
        <w:rPr>
          <w:rFonts w:ascii="Times" w:eastAsia="Times" w:hAnsi="Times" w:cs="Times New Roman"/>
          <w:kern w:val="0"/>
          <w:sz w:val="24"/>
          <w:szCs w:val="20"/>
          <w14:ligatures w14:val="none"/>
        </w:rPr>
        <w:t xml:space="preserve">.  Briefly describe the issues facing this person and how he or she has been acting.  </w:t>
      </w:r>
      <w:r w:rsidR="00FE3DA3">
        <w:rPr>
          <w:rFonts w:ascii="Times" w:eastAsia="Times" w:hAnsi="Times" w:cs="Times New Roman"/>
          <w:kern w:val="0"/>
          <w:sz w:val="24"/>
          <w:szCs w:val="20"/>
          <w14:ligatures w14:val="none"/>
        </w:rPr>
        <w:t>How does the transition impact</w:t>
      </w:r>
      <w:r w:rsidRPr="004F359B">
        <w:rPr>
          <w:rFonts w:ascii="Times" w:eastAsia="Times" w:hAnsi="Times" w:cs="Times New Roman"/>
          <w:kern w:val="0"/>
          <w:sz w:val="24"/>
          <w:szCs w:val="20"/>
          <w14:ligatures w14:val="none"/>
        </w:rPr>
        <w:t xml:space="preserve"> this person’s work motivation, satisfaction, and commitment?  What is the leadership significance of a transition period?</w:t>
      </w:r>
    </w:p>
    <w:p w14:paraId="221242E5" w14:textId="77777777" w:rsidR="004F359B" w:rsidRDefault="004F359B"/>
    <w:p w14:paraId="575F0FA8" w14:textId="77777777" w:rsidR="004F359B" w:rsidRPr="004F359B" w:rsidRDefault="004F359B" w:rsidP="004F359B">
      <w:pPr>
        <w:spacing w:before="100" w:beforeAutospacing="1" w:after="100" w:afterAutospacing="1" w:line="240" w:lineRule="auto"/>
        <w:outlineLvl w:val="2"/>
        <w:rPr>
          <w:rFonts w:ascii="Times New Roman" w:eastAsia="Times New Roman" w:hAnsi="Times New Roman" w:cs="Times New Roman"/>
          <w:b/>
          <w:bCs/>
          <w:kern w:val="0"/>
          <w:sz w:val="27"/>
          <w:szCs w:val="27"/>
          <w:u w:val="single"/>
          <w14:ligatures w14:val="none"/>
        </w:rPr>
      </w:pPr>
      <w:r w:rsidRPr="004F359B">
        <w:rPr>
          <w:rFonts w:ascii="Times New Roman" w:eastAsia="Times New Roman" w:hAnsi="Times New Roman" w:cs="Times New Roman"/>
          <w:b/>
          <w:bCs/>
          <w:kern w:val="0"/>
          <w:sz w:val="27"/>
          <w:szCs w:val="27"/>
          <w:u w:val="single"/>
          <w14:ligatures w14:val="none"/>
        </w:rPr>
        <w:lastRenderedPageBreak/>
        <w:t>The Individual as a Psychological System</w:t>
      </w:r>
    </w:p>
    <w:p w14:paraId="74E8869B"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kern w:val="0"/>
          <w:sz w:val="24"/>
          <w:szCs w:val="24"/>
          <w14:ligatures w14:val="none"/>
        </w:rPr>
        <w:t>The distinction between mediocrity and excellence often hinges on a leader’s ability to discern, diagnose, and predict human behavior. Employee attitudes directly impact behavior and, ultimately, organizational success. Leaders who understand their employees’ strengths, weaknesses, and tendencies—along with their own—are better positioned to make informed, effective decisions that foster development and performance.</w:t>
      </w:r>
    </w:p>
    <w:p w14:paraId="1780DBB3" w14:textId="77777777" w:rsid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kern w:val="0"/>
          <w:sz w:val="24"/>
          <w:szCs w:val="24"/>
          <w14:ligatures w14:val="none"/>
        </w:rPr>
        <w:t>Understanding why employees behave as they do requires examining the individual as a psychological system. Every person operates within an environment, responding to stimuli, processing information uniquely, and creating responses. These individual differences can be better understood through key psychological components: attention, perception, cognition, personality, and locus of control.</w:t>
      </w:r>
    </w:p>
    <w:p w14:paraId="49D98032" w14:textId="26980042"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Pr>
          <w:noProof/>
        </w:rPr>
        <w:drawing>
          <wp:inline distT="0" distB="0" distL="0" distR="0" wp14:anchorId="7540CA2E" wp14:editId="09B2ACB3">
            <wp:extent cx="5486400" cy="1708150"/>
            <wp:effectExtent l="0" t="0" r="0" b="6350"/>
            <wp:docPr id="6643800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708150"/>
                    </a:xfrm>
                    <a:prstGeom prst="rect">
                      <a:avLst/>
                    </a:prstGeom>
                    <a:noFill/>
                    <a:ln>
                      <a:noFill/>
                    </a:ln>
                  </pic:spPr>
                </pic:pic>
              </a:graphicData>
            </a:graphic>
          </wp:inline>
        </w:drawing>
      </w:r>
    </w:p>
    <w:p w14:paraId="45793160" w14:textId="77777777" w:rsidR="004F359B" w:rsidRPr="004F359B" w:rsidRDefault="004F359B" w:rsidP="004F359B">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4F359B">
        <w:rPr>
          <w:rFonts w:ascii="Times New Roman" w:eastAsia="Times New Roman" w:hAnsi="Times New Roman" w:cs="Times New Roman"/>
          <w:b/>
          <w:bCs/>
          <w:kern w:val="0"/>
          <w:sz w:val="24"/>
          <w:szCs w:val="24"/>
          <w14:ligatures w14:val="none"/>
        </w:rPr>
        <w:t>Psychological Components of the Individual</w:t>
      </w:r>
    </w:p>
    <w:p w14:paraId="5568176D"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b/>
          <w:bCs/>
          <w:kern w:val="0"/>
          <w:sz w:val="24"/>
          <w:szCs w:val="24"/>
          <w14:ligatures w14:val="none"/>
        </w:rPr>
        <w:t>Attention</w:t>
      </w:r>
      <w:r w:rsidRPr="004F359B">
        <w:rPr>
          <w:rFonts w:ascii="Times New Roman" w:eastAsia="Times New Roman" w:hAnsi="Times New Roman" w:cs="Times New Roman"/>
          <w:kern w:val="0"/>
          <w:sz w:val="24"/>
          <w:szCs w:val="24"/>
          <w14:ligatures w14:val="none"/>
        </w:rPr>
        <w:t xml:space="preserve"> is the process of focusing on specific environmental stimuli. Factors such as physical limitations, awareness levels, and the novelty of stimuli influence what individuals notice. For example, long-term employees may tune out routine workplace sounds, whereas newcomers may be highly sensitive to them.</w:t>
      </w:r>
    </w:p>
    <w:p w14:paraId="15578B7D"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b/>
          <w:bCs/>
          <w:kern w:val="0"/>
          <w:sz w:val="24"/>
          <w:szCs w:val="24"/>
          <w14:ligatures w14:val="none"/>
        </w:rPr>
        <w:t>Perception</w:t>
      </w:r>
      <w:r w:rsidRPr="004F359B">
        <w:rPr>
          <w:rFonts w:ascii="Times New Roman" w:eastAsia="Times New Roman" w:hAnsi="Times New Roman" w:cs="Times New Roman"/>
          <w:kern w:val="0"/>
          <w:sz w:val="24"/>
          <w:szCs w:val="24"/>
          <w14:ligatures w14:val="none"/>
        </w:rPr>
        <w:t xml:space="preserve"> organizes and interprets sensory input, assigning meaning based on personal experience, biases, and available information. However, perception is imperfect. People often fill in gaps, leading to subjective interpretations. Eyewitness accounts of the same event frequently vary, as individuals perceive and recall details differently.</w:t>
      </w:r>
    </w:p>
    <w:p w14:paraId="5A8EFA8C"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b/>
          <w:bCs/>
          <w:kern w:val="0"/>
          <w:sz w:val="24"/>
          <w:szCs w:val="24"/>
          <w14:ligatures w14:val="none"/>
        </w:rPr>
        <w:t>Cognition</w:t>
      </w:r>
      <w:r w:rsidRPr="004F359B">
        <w:rPr>
          <w:rFonts w:ascii="Times New Roman" w:eastAsia="Times New Roman" w:hAnsi="Times New Roman" w:cs="Times New Roman"/>
          <w:kern w:val="0"/>
          <w:sz w:val="24"/>
          <w:szCs w:val="24"/>
          <w14:ligatures w14:val="none"/>
        </w:rPr>
        <w:t xml:space="preserve"> involves thinking, analyzing, and structuring sensory input into knowledge, language, and behavior. It is an active process shaped by individual values, intellect, and experiences. Cognition is dynamic, allowing individuals to learn, reflect, and adapt over time. Effective leaders engage in intentional, strategic thinking rather than reacting reflexively to situations.</w:t>
      </w:r>
    </w:p>
    <w:p w14:paraId="3A2EB948"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b/>
          <w:bCs/>
          <w:kern w:val="0"/>
          <w:sz w:val="24"/>
          <w:szCs w:val="24"/>
          <w14:ligatures w14:val="none"/>
        </w:rPr>
        <w:t>Personality</w:t>
      </w:r>
      <w:r w:rsidRPr="004F359B">
        <w:rPr>
          <w:rFonts w:ascii="Times New Roman" w:eastAsia="Times New Roman" w:hAnsi="Times New Roman" w:cs="Times New Roman"/>
          <w:kern w:val="0"/>
          <w:sz w:val="24"/>
          <w:szCs w:val="24"/>
          <w14:ligatures w14:val="none"/>
        </w:rPr>
        <w:t xml:space="preserve"> is a relatively stable set of characteristics that influence behavior and interaction with others. It also affects how individuals process stimuli, combining attention, perception, and cognition into a distinct style.</w:t>
      </w:r>
    </w:p>
    <w:p w14:paraId="2D86D2A1" w14:textId="77777777" w:rsidR="004F359B" w:rsidRP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b/>
          <w:bCs/>
          <w:kern w:val="0"/>
          <w:sz w:val="24"/>
          <w:szCs w:val="24"/>
          <w14:ligatures w14:val="none"/>
        </w:rPr>
        <w:lastRenderedPageBreak/>
        <w:t>Locus of Control</w:t>
      </w:r>
      <w:r w:rsidRPr="004F359B">
        <w:rPr>
          <w:rFonts w:ascii="Times New Roman" w:eastAsia="Times New Roman" w:hAnsi="Times New Roman" w:cs="Times New Roman"/>
          <w:kern w:val="0"/>
          <w:sz w:val="24"/>
          <w:szCs w:val="24"/>
          <w14:ligatures w14:val="none"/>
        </w:rPr>
        <w:t xml:space="preserve"> plays a critical role in leadership and decision-making. Individuals with an </w:t>
      </w:r>
      <w:r w:rsidRPr="004F359B">
        <w:rPr>
          <w:rFonts w:ascii="Times New Roman" w:eastAsia="Times New Roman" w:hAnsi="Times New Roman" w:cs="Times New Roman"/>
          <w:b/>
          <w:bCs/>
          <w:kern w:val="0"/>
          <w:sz w:val="24"/>
          <w:szCs w:val="24"/>
          <w14:ligatures w14:val="none"/>
        </w:rPr>
        <w:t>internal locus of control</w:t>
      </w:r>
      <w:r w:rsidRPr="004F359B">
        <w:rPr>
          <w:rFonts w:ascii="Times New Roman" w:eastAsia="Times New Roman" w:hAnsi="Times New Roman" w:cs="Times New Roman"/>
          <w:kern w:val="0"/>
          <w:sz w:val="24"/>
          <w:szCs w:val="24"/>
          <w14:ligatures w14:val="none"/>
        </w:rPr>
        <w:t xml:space="preserve"> believe their actions shape events, fostering accountability and proactive behavior. Conversely, those with an </w:t>
      </w:r>
      <w:r w:rsidRPr="004F359B">
        <w:rPr>
          <w:rFonts w:ascii="Times New Roman" w:eastAsia="Times New Roman" w:hAnsi="Times New Roman" w:cs="Times New Roman"/>
          <w:b/>
          <w:bCs/>
          <w:kern w:val="0"/>
          <w:sz w:val="24"/>
          <w:szCs w:val="24"/>
          <w14:ligatures w14:val="none"/>
        </w:rPr>
        <w:t>external locus of control</w:t>
      </w:r>
      <w:r w:rsidRPr="004F359B">
        <w:rPr>
          <w:rFonts w:ascii="Times New Roman" w:eastAsia="Times New Roman" w:hAnsi="Times New Roman" w:cs="Times New Roman"/>
          <w:kern w:val="0"/>
          <w:sz w:val="24"/>
          <w:szCs w:val="24"/>
          <w14:ligatures w14:val="none"/>
        </w:rPr>
        <w:t xml:space="preserve"> attribute outcomes to external factors, leading to a passive approach toward challenges and opportunities.</w:t>
      </w:r>
    </w:p>
    <w:p w14:paraId="284B2B4E" w14:textId="65C9D2C5" w:rsidR="004F359B" w:rsidRDefault="004F359B"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F359B">
        <w:rPr>
          <w:rFonts w:ascii="Times New Roman" w:eastAsia="Times New Roman" w:hAnsi="Times New Roman" w:cs="Times New Roman"/>
          <w:kern w:val="0"/>
          <w:sz w:val="24"/>
          <w:szCs w:val="24"/>
          <w14:ligatures w14:val="none"/>
        </w:rPr>
        <w:t xml:space="preserve">Other personality traits, such as introversion/extroversion, dogmatism, and self-esteem, further influence workplace dynamics. By enhancing their awareness of psychological factors, leaders can better understand diverse personalities, improve communication, and create an environment </w:t>
      </w:r>
      <w:r w:rsidR="00FE3DA3">
        <w:rPr>
          <w:rFonts w:ascii="Times New Roman" w:eastAsia="Times New Roman" w:hAnsi="Times New Roman" w:cs="Times New Roman"/>
          <w:kern w:val="0"/>
          <w:sz w:val="24"/>
          <w:szCs w:val="24"/>
          <w14:ligatures w14:val="none"/>
        </w:rPr>
        <w:t>supporting employee development and achieving</w:t>
      </w:r>
      <w:r w:rsidRPr="004F359B">
        <w:rPr>
          <w:rFonts w:ascii="Times New Roman" w:eastAsia="Times New Roman" w:hAnsi="Times New Roman" w:cs="Times New Roman"/>
          <w:kern w:val="0"/>
          <w:sz w:val="24"/>
          <w:szCs w:val="24"/>
          <w14:ligatures w14:val="none"/>
        </w:rPr>
        <w:t xml:space="preserve"> shared goals.</w:t>
      </w:r>
    </w:p>
    <w:p w14:paraId="63B4B97D"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575AD8">
        <w:rPr>
          <w:rFonts w:ascii="Times New Roman" w:eastAsia="Times New Roman" w:hAnsi="Times New Roman" w:cs="Times New Roman"/>
          <w:b/>
          <w:bCs/>
          <w:kern w:val="0"/>
          <w:sz w:val="24"/>
          <w:szCs w:val="24"/>
          <w:u w:val="single"/>
          <w14:ligatures w14:val="none"/>
        </w:rPr>
        <w:t>Adult Development Theory</w:t>
      </w:r>
    </w:p>
    <w:p w14:paraId="273CDCC2"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As leaders, we interact with individuals at vastly different stages of adult development. Some employees may be much older than us, while others are younger and just entering the workforce. Each stage of adult development brings unique challenges and transitions that influence an individual’s motivation, performance, and work satisfaction.</w:t>
      </w:r>
    </w:p>
    <w:p w14:paraId="64EDCAF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 xml:space="preserve">Dr. Daniel Levinson’s </w:t>
      </w:r>
      <w:r w:rsidRPr="00575AD8">
        <w:rPr>
          <w:rFonts w:ascii="Times New Roman" w:eastAsia="Times New Roman" w:hAnsi="Times New Roman" w:cs="Times New Roman"/>
          <w:b/>
          <w:bCs/>
          <w:kern w:val="0"/>
          <w:sz w:val="24"/>
          <w:szCs w:val="24"/>
          <w14:ligatures w14:val="none"/>
        </w:rPr>
        <w:t>Adult Development Theory</w:t>
      </w:r>
      <w:r w:rsidRPr="00575AD8">
        <w:rPr>
          <w:rFonts w:ascii="Times New Roman" w:eastAsia="Times New Roman" w:hAnsi="Times New Roman" w:cs="Times New Roman"/>
          <w:kern w:val="0"/>
          <w:sz w:val="24"/>
          <w:szCs w:val="24"/>
          <w14:ligatures w14:val="none"/>
        </w:rPr>
        <w:t xml:space="preserve"> outlines a predictable pattern in human growth. People experience </w:t>
      </w:r>
      <w:r w:rsidRPr="00575AD8">
        <w:rPr>
          <w:rFonts w:ascii="Times New Roman" w:eastAsia="Times New Roman" w:hAnsi="Times New Roman" w:cs="Times New Roman"/>
          <w:b/>
          <w:bCs/>
          <w:kern w:val="0"/>
          <w:sz w:val="24"/>
          <w:szCs w:val="24"/>
          <w14:ligatures w14:val="none"/>
        </w:rPr>
        <w:t>structure-building (stability) periods</w:t>
      </w:r>
      <w:r w:rsidRPr="00575AD8">
        <w:rPr>
          <w:rFonts w:ascii="Times New Roman" w:eastAsia="Times New Roman" w:hAnsi="Times New Roman" w:cs="Times New Roman"/>
          <w:kern w:val="0"/>
          <w:sz w:val="24"/>
          <w:szCs w:val="24"/>
          <w14:ligatures w14:val="none"/>
        </w:rPr>
        <w:t xml:space="preserve">, during which they actively pursue established goals, and </w:t>
      </w:r>
      <w:r w:rsidRPr="00575AD8">
        <w:rPr>
          <w:rFonts w:ascii="Times New Roman" w:eastAsia="Times New Roman" w:hAnsi="Times New Roman" w:cs="Times New Roman"/>
          <w:b/>
          <w:bCs/>
          <w:kern w:val="0"/>
          <w:sz w:val="24"/>
          <w:szCs w:val="24"/>
          <w14:ligatures w14:val="none"/>
        </w:rPr>
        <w:t>structure-changing (transition) periods</w:t>
      </w:r>
      <w:r w:rsidRPr="00575AD8">
        <w:rPr>
          <w:rFonts w:ascii="Times New Roman" w:eastAsia="Times New Roman" w:hAnsi="Times New Roman" w:cs="Times New Roman"/>
          <w:kern w:val="0"/>
          <w:sz w:val="24"/>
          <w:szCs w:val="24"/>
          <w14:ligatures w14:val="none"/>
        </w:rPr>
        <w:t>, where they reassess their choices and explore new possibilities.</w:t>
      </w:r>
    </w:p>
    <w:p w14:paraId="1190C41F"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Understanding where individuals are in their development helps leaders adjust their leadership strategies to align with organizational goals while fostering employee growth. To effectively apply Adult Development Theory, leaders must consider:</w:t>
      </w:r>
    </w:p>
    <w:p w14:paraId="79C090EE" w14:textId="77777777" w:rsidR="00575AD8" w:rsidRPr="00575AD8" w:rsidRDefault="00575AD8" w:rsidP="00575AD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The approximate age ranges for each stage.</w:t>
      </w:r>
    </w:p>
    <w:p w14:paraId="6B84F916" w14:textId="77777777" w:rsidR="00575AD8" w:rsidRPr="00575AD8" w:rsidRDefault="00575AD8" w:rsidP="00575AD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The major issues an individual faces at each stage.</w:t>
      </w:r>
    </w:p>
    <w:p w14:paraId="6754C04B" w14:textId="77777777" w:rsidR="00575AD8" w:rsidRPr="00575AD8" w:rsidRDefault="00575AD8" w:rsidP="00575AD8">
      <w:pPr>
        <w:numPr>
          <w:ilvl w:val="0"/>
          <w:numId w:val="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How these issues affect motivation, performance, and workplace satisfaction.</w:t>
      </w:r>
    </w:p>
    <w:p w14:paraId="3961EE77"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575AD8">
        <w:rPr>
          <w:rFonts w:ascii="Times New Roman" w:eastAsia="Times New Roman" w:hAnsi="Times New Roman" w:cs="Times New Roman"/>
          <w:b/>
          <w:bCs/>
          <w:kern w:val="0"/>
          <w:sz w:val="24"/>
          <w:szCs w:val="24"/>
          <w:u w:val="single"/>
          <w14:ligatures w14:val="none"/>
        </w:rPr>
        <w:t>Stages of Adult Development</w:t>
      </w:r>
    </w:p>
    <w:p w14:paraId="7D061050"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1. Early Adult Transition (Ages 17-22)</w:t>
      </w:r>
    </w:p>
    <w:p w14:paraId="6CACB908"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phase is marked by instability as individuals begin to separate from family support systems and experiment with new adult roles.</w:t>
      </w:r>
    </w:p>
    <w:p w14:paraId="39435E5E"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2. Entering the Adult World (Ages 22-28)</w:t>
      </w:r>
    </w:p>
    <w:p w14:paraId="68881CBB" w14:textId="3985EECE"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 xml:space="preserve">Individuals establish </w:t>
      </w:r>
      <w:r w:rsidR="00FE3DA3">
        <w:rPr>
          <w:rFonts w:ascii="Times New Roman" w:eastAsia="Times New Roman" w:hAnsi="Times New Roman" w:cs="Times New Roman"/>
          <w:kern w:val="0"/>
          <w:sz w:val="24"/>
          <w:szCs w:val="24"/>
          <w14:ligatures w14:val="none"/>
        </w:rPr>
        <w:t>career paths</w:t>
      </w:r>
      <w:r w:rsidRPr="00575AD8">
        <w:rPr>
          <w:rFonts w:ascii="Times New Roman" w:eastAsia="Times New Roman" w:hAnsi="Times New Roman" w:cs="Times New Roman"/>
          <w:kern w:val="0"/>
          <w:sz w:val="24"/>
          <w:szCs w:val="24"/>
          <w14:ligatures w14:val="none"/>
        </w:rPr>
        <w:t xml:space="preserve"> or relationship commitments but still feel the need to explore alternative possibilities. They may juggle conflicting priorities.</w:t>
      </w:r>
    </w:p>
    <w:p w14:paraId="3AB07532" w14:textId="77777777" w:rsidR="00FE3DA3" w:rsidRDefault="00FE3DA3"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1D006671" w14:textId="77777777" w:rsidR="00FE3DA3" w:rsidRDefault="00FE3DA3"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48C310F1" w14:textId="1E8CDCD4"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lastRenderedPageBreak/>
        <w:t>3. Age Thirty Transition (Ages 28-33)</w:t>
      </w:r>
    </w:p>
    <w:p w14:paraId="7E6DD3AD" w14:textId="6BC8FFBC"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is a period of reflection</w:t>
      </w:r>
      <w:r w:rsidR="00FE3DA3">
        <w:rPr>
          <w:rFonts w:ascii="Times New Roman" w:eastAsia="Times New Roman" w:hAnsi="Times New Roman" w:cs="Times New Roman"/>
          <w:kern w:val="0"/>
          <w:sz w:val="24"/>
          <w:szCs w:val="24"/>
          <w14:ligatures w14:val="none"/>
        </w:rPr>
        <w:t xml:space="preserve"> during which</w:t>
      </w:r>
      <w:r w:rsidRPr="00575AD8">
        <w:rPr>
          <w:rFonts w:ascii="Times New Roman" w:eastAsia="Times New Roman" w:hAnsi="Times New Roman" w:cs="Times New Roman"/>
          <w:kern w:val="0"/>
          <w:sz w:val="24"/>
          <w:szCs w:val="24"/>
          <w14:ligatures w14:val="none"/>
        </w:rPr>
        <w:t xml:space="preserve"> individuals reassess their past decisions, including career and personal life choices. They may begin questioning how they spend their time and resources.</w:t>
      </w:r>
    </w:p>
    <w:p w14:paraId="565E83C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4. Settling Down (Ages 33-40)</w:t>
      </w:r>
    </w:p>
    <w:p w14:paraId="02F2C49D"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Individuals solidify their commitments and actively pursue career advancement. They seek recognition for their achievements and become more independent, often resisting external control.</w:t>
      </w:r>
    </w:p>
    <w:p w14:paraId="366D618D"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5. Mid-life Transition (Ages 40-45)</w:t>
      </w:r>
    </w:p>
    <w:p w14:paraId="1D441FA4"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 period of turmoil as individuals recognize the effects of aging and confront their own mortality. Many reconsider past life choices, careers, and relationships, leading to major lifestyle changes or reaffirmations.</w:t>
      </w:r>
    </w:p>
    <w:p w14:paraId="597E90A5"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6. Entering Middle Adulthood (Ages 45-50)</w:t>
      </w:r>
    </w:p>
    <w:p w14:paraId="67800160"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marks the beginning of the second era of life. Individuals implement changes made during their Mid-life Transition but may still experience uncertainty about long-term direction.</w:t>
      </w:r>
    </w:p>
    <w:p w14:paraId="34C1AE3F"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7. Age Fifty Transition (Ages 50-55)</w:t>
      </w:r>
    </w:p>
    <w:p w14:paraId="05466FB9"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Those who experienced a mild Mid-life Transition may face significant change now. Individuals refine their personal and professional goals based on lessons learned in their 40s.</w:t>
      </w:r>
    </w:p>
    <w:p w14:paraId="7A38AE99"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8. Culmination of Middle Adulthood (Ages 55-60)</w:t>
      </w:r>
    </w:p>
    <w:p w14:paraId="6B8F0BBB"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stable period focuses on executing revised life plans. Individuals channel their energy into completing personal and professional milestones.</w:t>
      </w:r>
    </w:p>
    <w:p w14:paraId="69C1F15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9. Late Adult Transition (Ages 60-65)</w:t>
      </w:r>
    </w:p>
    <w:p w14:paraId="5055039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As individuals near retirement, they reassess their priorities and begin planning for Late Adulthood. This period often involves redefining personal identity beyond professional roles.</w:t>
      </w:r>
    </w:p>
    <w:p w14:paraId="68781916"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10. Late Adulthood (Age 65 and Beyond)</w:t>
      </w:r>
    </w:p>
    <w:p w14:paraId="626761A4"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phase is marked by reflection on past achievements, legacy-building, and adapting to the changes associated with aging, retirement, and shifting family roles.</w:t>
      </w:r>
    </w:p>
    <w:p w14:paraId="3319CC10" w14:textId="62AFBFE6"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 xml:space="preserve">By recognizing these stages, leaders can better understand </w:t>
      </w:r>
      <w:r w:rsidR="00FE3DA3">
        <w:rPr>
          <w:rFonts w:ascii="Times New Roman" w:eastAsia="Times New Roman" w:hAnsi="Times New Roman" w:cs="Times New Roman"/>
          <w:kern w:val="0"/>
          <w:sz w:val="24"/>
          <w:szCs w:val="24"/>
          <w14:ligatures w14:val="none"/>
        </w:rPr>
        <w:t>employees' evolving needs, motivations, and challenges</w:t>
      </w:r>
      <w:r w:rsidRPr="00575AD8">
        <w:rPr>
          <w:rFonts w:ascii="Times New Roman" w:eastAsia="Times New Roman" w:hAnsi="Times New Roman" w:cs="Times New Roman"/>
          <w:kern w:val="0"/>
          <w:sz w:val="24"/>
          <w:szCs w:val="24"/>
          <w14:ligatures w14:val="none"/>
        </w:rPr>
        <w:t>, fostering a more supportive and effective work environment.</w:t>
      </w:r>
    </w:p>
    <w:p w14:paraId="4E0B480B"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575AD8">
        <w:rPr>
          <w:rFonts w:ascii="Times New Roman" w:eastAsia="Times New Roman" w:hAnsi="Times New Roman" w:cs="Times New Roman"/>
          <w:b/>
          <w:bCs/>
          <w:kern w:val="0"/>
          <w:sz w:val="24"/>
          <w:szCs w:val="24"/>
          <w:u w:val="single"/>
          <w14:ligatures w14:val="none"/>
        </w:rPr>
        <w:lastRenderedPageBreak/>
        <w:t>Generational Differences and Leadership Considerations</w:t>
      </w:r>
    </w:p>
    <w:p w14:paraId="21D7BD6B"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Understanding Generational Differences</w:t>
      </w:r>
    </w:p>
    <w:p w14:paraId="6C8A692A" w14:textId="2E93D822"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 xml:space="preserve">Generations are shaped by </w:t>
      </w:r>
      <w:r w:rsidR="00D26D86">
        <w:rPr>
          <w:rFonts w:ascii="Times New Roman" w:eastAsia="Times New Roman" w:hAnsi="Times New Roman" w:cs="Times New Roman"/>
          <w:kern w:val="0"/>
          <w:sz w:val="24"/>
          <w:szCs w:val="24"/>
          <w14:ligatures w14:val="none"/>
        </w:rPr>
        <w:t>their formative years' social, economic, and political landscapes</w:t>
      </w:r>
      <w:r w:rsidRPr="00575AD8">
        <w:rPr>
          <w:rFonts w:ascii="Times New Roman" w:eastAsia="Times New Roman" w:hAnsi="Times New Roman" w:cs="Times New Roman"/>
          <w:kern w:val="0"/>
          <w:sz w:val="24"/>
          <w:szCs w:val="24"/>
          <w14:ligatures w14:val="none"/>
        </w:rPr>
        <w:t>. These shared experiences influence their values, work ethic, communication styles, and approaches to leadership. Leaders who recognize these differences can create inclusive environments, bridge generational gaps, and leverage the strengths of a diverse workforce.</w:t>
      </w:r>
    </w:p>
    <w:p w14:paraId="14F17269" w14:textId="53E58523"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 xml:space="preserve">Each generation has experienced unique defining moments, shaping their worldviews and approaches to work, authority, and relationships. The following sections outline </w:t>
      </w:r>
      <w:r w:rsidR="00D26D86">
        <w:rPr>
          <w:rFonts w:ascii="Times New Roman" w:eastAsia="Times New Roman" w:hAnsi="Times New Roman" w:cs="Times New Roman"/>
          <w:kern w:val="0"/>
          <w:sz w:val="24"/>
          <w:szCs w:val="24"/>
          <w14:ligatures w14:val="none"/>
        </w:rPr>
        <w:t xml:space="preserve">the </w:t>
      </w:r>
      <w:r w:rsidRPr="00575AD8">
        <w:rPr>
          <w:rFonts w:ascii="Times New Roman" w:eastAsia="Times New Roman" w:hAnsi="Times New Roman" w:cs="Times New Roman"/>
          <w:kern w:val="0"/>
          <w:sz w:val="24"/>
          <w:szCs w:val="24"/>
          <w14:ligatures w14:val="none"/>
        </w:rPr>
        <w:t>key characteristics of each generation and the leadership considerations for engaging with them effectively.</w:t>
      </w:r>
    </w:p>
    <w:p w14:paraId="0DBEED41" w14:textId="77777777" w:rsidR="00575AD8" w:rsidRPr="00575AD8" w:rsidRDefault="001E1FFF"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09611F09">
          <v:rect id="_x0000_i1025" style="width:0;height:1.5pt" o:hralign="center" o:hrstd="t" o:hr="t" fillcolor="#a0a0a0" stroked="f"/>
        </w:pict>
      </w:r>
    </w:p>
    <w:p w14:paraId="70A0988C"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The Civic or GI Generation (Born 1901–1931)</w:t>
      </w:r>
    </w:p>
    <w:p w14:paraId="5C092D11"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generation, often referred to as "The Greatest Generation," grew up during the Great Depression and fought in World War II. They are characterized by discipline, resilience, and a strong sense of duty.</w:t>
      </w:r>
    </w:p>
    <w:p w14:paraId="6712C8E7"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Defining Characteristics:</w:t>
      </w:r>
    </w:p>
    <w:p w14:paraId="56B23D0E" w14:textId="77777777" w:rsidR="00575AD8" w:rsidRPr="00575AD8" w:rsidRDefault="00575AD8" w:rsidP="00575AD8">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Valued hard work, sacrifice, and loyalty to organizations.</w:t>
      </w:r>
    </w:p>
    <w:p w14:paraId="0EDD1496" w14:textId="77777777" w:rsidR="00575AD8" w:rsidRPr="00575AD8" w:rsidRDefault="00575AD8" w:rsidP="00575AD8">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Prioritized civic responsibility and national pride over personal gain.</w:t>
      </w:r>
    </w:p>
    <w:p w14:paraId="526B7171" w14:textId="77777777" w:rsidR="00575AD8" w:rsidRPr="00575AD8" w:rsidRDefault="00575AD8" w:rsidP="00575AD8">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Believed in clear hierarchies and had a black-and-white sense of right and wrong.</w:t>
      </w:r>
    </w:p>
    <w:p w14:paraId="7EEBE9AB" w14:textId="77777777" w:rsidR="00575AD8" w:rsidRPr="00575AD8" w:rsidRDefault="00575AD8" w:rsidP="00575AD8">
      <w:pPr>
        <w:numPr>
          <w:ilvl w:val="0"/>
          <w:numId w:val="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Built much of the modern infrastructure, including highways, social programs, and large institutions.</w:t>
      </w:r>
    </w:p>
    <w:p w14:paraId="3B703B5C"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Leadership Considerations:</w:t>
      </w:r>
    </w:p>
    <w:p w14:paraId="5BA2042C" w14:textId="77777777" w:rsidR="00575AD8" w:rsidRPr="00575AD8" w:rsidRDefault="00575AD8" w:rsidP="00575AD8">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Value structure, tradition, and hierarchy in the workplace.</w:t>
      </w:r>
    </w:p>
    <w:p w14:paraId="7186FE52" w14:textId="77777777" w:rsidR="00575AD8" w:rsidRPr="00575AD8" w:rsidRDefault="00575AD8" w:rsidP="00575AD8">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Respond well to formal communication and recognition of service.</w:t>
      </w:r>
    </w:p>
    <w:p w14:paraId="62D79708" w14:textId="77777777" w:rsidR="00575AD8" w:rsidRPr="00575AD8" w:rsidRDefault="00575AD8" w:rsidP="00575AD8">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Prefer face-to-face interaction over digital communication.</w:t>
      </w:r>
    </w:p>
    <w:p w14:paraId="03CA08DE" w14:textId="77777777" w:rsidR="00575AD8" w:rsidRPr="00575AD8" w:rsidRDefault="00575AD8" w:rsidP="00575AD8">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May struggle with rapid technological changes and prefer traditional work models.</w:t>
      </w:r>
    </w:p>
    <w:p w14:paraId="78C2E2E5" w14:textId="77777777" w:rsidR="00575AD8" w:rsidRPr="00575AD8" w:rsidRDefault="001E1FFF"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DF05DAE">
          <v:rect id="_x0000_i1026" style="width:0;height:1.5pt" o:hralign="center" o:hrstd="t" o:hr="t" fillcolor="#a0a0a0" stroked="f"/>
        </w:pict>
      </w:r>
    </w:p>
    <w:p w14:paraId="67875882"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The Mediating Generation (Born 1932–1944)</w:t>
      </w:r>
    </w:p>
    <w:p w14:paraId="4E5B7407"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This generation, often overshadowed by the Civics and Boomers, played a critical role in bridging tradition and modernity. They came of age post-World War II, during a time of economic expansion and social change.</w:t>
      </w:r>
    </w:p>
    <w:p w14:paraId="257F139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Defining Characteristics:</w:t>
      </w:r>
    </w:p>
    <w:p w14:paraId="171FB35F" w14:textId="77777777" w:rsidR="00575AD8" w:rsidRPr="00575AD8" w:rsidRDefault="00575AD8" w:rsidP="00575AD8">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lastRenderedPageBreak/>
        <w:t>Adapted to a shifting society that moved from individual craftsmanship to corporate loyalty.</w:t>
      </w:r>
    </w:p>
    <w:p w14:paraId="3630EE5F" w14:textId="77777777" w:rsidR="00575AD8" w:rsidRPr="00575AD8" w:rsidRDefault="00575AD8" w:rsidP="00575AD8">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Strong emphasis on mediation and conflict resolution, contributing to civil rights and social justice movements.</w:t>
      </w:r>
    </w:p>
    <w:p w14:paraId="0E358875" w14:textId="77777777" w:rsidR="00575AD8" w:rsidRPr="00575AD8" w:rsidRDefault="00575AD8" w:rsidP="00575AD8">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Created the modern corporate structure, valuing organizational hierarchy and stability.</w:t>
      </w:r>
    </w:p>
    <w:p w14:paraId="36C0B118"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Leadership Considerations:</w:t>
      </w:r>
    </w:p>
    <w:p w14:paraId="1956AF3A" w14:textId="77777777" w:rsidR="00575AD8" w:rsidRPr="00575AD8" w:rsidRDefault="00575AD8" w:rsidP="00575AD8">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Prefer collaborative and consensus-driven decision-making.</w:t>
      </w:r>
    </w:p>
    <w:p w14:paraId="2D8CFED1" w14:textId="77777777" w:rsidR="00575AD8" w:rsidRPr="00575AD8" w:rsidRDefault="00575AD8" w:rsidP="00575AD8">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Value institutional stability and organizational loyalty.</w:t>
      </w:r>
    </w:p>
    <w:p w14:paraId="15185AFD" w14:textId="77777777" w:rsidR="00575AD8" w:rsidRPr="00575AD8" w:rsidRDefault="00575AD8" w:rsidP="00575AD8">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Appreciate direct, clear communication and pragmatic problem-solving.</w:t>
      </w:r>
    </w:p>
    <w:p w14:paraId="62676530" w14:textId="77777777" w:rsidR="00575AD8" w:rsidRPr="00575AD8" w:rsidRDefault="00575AD8" w:rsidP="00575AD8">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May resist rapid, unstructured change without clear reasoning and strategic planning.</w:t>
      </w:r>
    </w:p>
    <w:p w14:paraId="33A1D501" w14:textId="77777777" w:rsidR="00575AD8" w:rsidRPr="00575AD8" w:rsidRDefault="001E1FFF"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3946CC01">
          <v:rect id="_x0000_i1027" style="width:0;height:1.5pt" o:hralign="center" o:hrstd="t" o:hr="t" fillcolor="#a0a0a0" stroked="f"/>
        </w:pict>
      </w:r>
    </w:p>
    <w:p w14:paraId="627556C9"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The Boomer Generation (Born 1945–1963)</w:t>
      </w:r>
    </w:p>
    <w:p w14:paraId="4A8F4B8A"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Boomers were the first generation to be raised in an era of economic abundance and mass media influence. They experienced the civil rights movement, the Vietnam War, and the rise of corporate America.</w:t>
      </w:r>
    </w:p>
    <w:p w14:paraId="7651C3E6"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Defining Characteristics:</w:t>
      </w:r>
    </w:p>
    <w:p w14:paraId="39D5356F" w14:textId="77777777" w:rsidR="00575AD8" w:rsidRPr="00575AD8" w:rsidRDefault="00575AD8" w:rsidP="00575AD8">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Work defines identity—they seek purpose and meaning in their careers.</w:t>
      </w:r>
    </w:p>
    <w:p w14:paraId="436FA5F0" w14:textId="77777777" w:rsidR="00575AD8" w:rsidRPr="00575AD8" w:rsidRDefault="00575AD8" w:rsidP="00575AD8">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Idealistic and ambitious, often challenging societal norms.</w:t>
      </w:r>
    </w:p>
    <w:p w14:paraId="2D3DAE06" w14:textId="77777777" w:rsidR="00575AD8" w:rsidRPr="00575AD8" w:rsidRDefault="00575AD8" w:rsidP="00575AD8">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Grew up in an era of social activism and political engagement.</w:t>
      </w:r>
    </w:p>
    <w:p w14:paraId="3249DABF" w14:textId="77777777" w:rsidR="00575AD8" w:rsidRPr="00575AD8" w:rsidRDefault="00575AD8" w:rsidP="00575AD8">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Value teamwork, process, and participation as problem-solving tools.</w:t>
      </w:r>
    </w:p>
    <w:p w14:paraId="56599E90" w14:textId="77777777" w:rsidR="00575AD8" w:rsidRPr="00575AD8" w:rsidRDefault="00575AD8" w:rsidP="00575AD8">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Are competitive and results-driven, striving for achievement.</w:t>
      </w:r>
    </w:p>
    <w:p w14:paraId="4724D799"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Leadership Considerations:</w:t>
      </w:r>
    </w:p>
    <w:p w14:paraId="6B6FE7E3" w14:textId="77777777" w:rsidR="00575AD8" w:rsidRPr="00575AD8" w:rsidRDefault="00575AD8" w:rsidP="00575AD8">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Appreciate hierarchical structures but also value collaboration.</w:t>
      </w:r>
    </w:p>
    <w:p w14:paraId="3F1FF177" w14:textId="77777777" w:rsidR="00575AD8" w:rsidRPr="00575AD8" w:rsidRDefault="00575AD8" w:rsidP="00575AD8">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Respond well to formal recognition and advancement opportunities.</w:t>
      </w:r>
    </w:p>
    <w:p w14:paraId="477F41C4" w14:textId="77777777" w:rsidR="00575AD8" w:rsidRPr="00575AD8" w:rsidRDefault="00575AD8" w:rsidP="00575AD8">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Prefer direct, in-person communication over digital methods.</w:t>
      </w:r>
    </w:p>
    <w:p w14:paraId="780AC661" w14:textId="77777777" w:rsidR="00575AD8" w:rsidRPr="00575AD8" w:rsidRDefault="00575AD8" w:rsidP="00575AD8">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May resist change if they perceive it as undermining their experience and authority.</w:t>
      </w:r>
    </w:p>
    <w:p w14:paraId="506970B2" w14:textId="77777777" w:rsidR="00575AD8" w:rsidRPr="00575AD8" w:rsidRDefault="001E1FFF"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C0D1C80">
          <v:rect id="_x0000_i1028" style="width:0;height:1.5pt" o:hralign="center" o:hrstd="t" o:hr="t" fillcolor="#a0a0a0" stroked="f"/>
        </w:pict>
      </w:r>
    </w:p>
    <w:p w14:paraId="7815476F"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The Diversity Generation (Born 1964–1981) (Gen X)</w:t>
      </w:r>
    </w:p>
    <w:p w14:paraId="6362674E"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Gen X was the first generation to experience high divorce rates, latchkey childhoods, and economic instability, leading them to develop self-reliance and adaptability.</w:t>
      </w:r>
    </w:p>
    <w:p w14:paraId="51221073"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Defining Characteristics:</w:t>
      </w:r>
    </w:p>
    <w:p w14:paraId="22DDE1F2" w14:textId="77777777" w:rsidR="00575AD8" w:rsidRPr="00575AD8" w:rsidRDefault="00575AD8" w:rsidP="00575AD8">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lastRenderedPageBreak/>
        <w:t>More skeptical of authority and institutions than previous generations.</w:t>
      </w:r>
    </w:p>
    <w:p w14:paraId="3531D669" w14:textId="77777777" w:rsidR="00575AD8" w:rsidRPr="00575AD8" w:rsidRDefault="00575AD8" w:rsidP="00575AD8">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Highly independent and entrepreneurial, preferring autonomy over rigid structures.</w:t>
      </w:r>
    </w:p>
    <w:p w14:paraId="53FB3749" w14:textId="77777777" w:rsidR="00575AD8" w:rsidRPr="00575AD8" w:rsidRDefault="00575AD8" w:rsidP="00575AD8">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Experienced rapid technological advancements, including the rise of personal computers.</w:t>
      </w:r>
    </w:p>
    <w:p w14:paraId="6784CDC0" w14:textId="77777777" w:rsidR="00575AD8" w:rsidRPr="00575AD8" w:rsidRDefault="00575AD8" w:rsidP="00575AD8">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Developed a pragmatic and results-oriented approach to work.</w:t>
      </w:r>
    </w:p>
    <w:p w14:paraId="6CD61D9B" w14:textId="77777777" w:rsidR="00575AD8" w:rsidRPr="00575AD8" w:rsidRDefault="00575AD8" w:rsidP="00575AD8">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Less focused on job loyalty—value work-life balance and professional mobility.</w:t>
      </w:r>
    </w:p>
    <w:p w14:paraId="6D3AC1DC" w14:textId="77777777" w:rsidR="00575AD8" w:rsidRPr="00575AD8" w:rsidRDefault="00575AD8" w:rsidP="00575AD8">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575AD8">
        <w:rPr>
          <w:rFonts w:ascii="Times New Roman" w:eastAsia="Times New Roman" w:hAnsi="Times New Roman" w:cs="Times New Roman"/>
          <w:b/>
          <w:bCs/>
          <w:kern w:val="0"/>
          <w:sz w:val="24"/>
          <w:szCs w:val="24"/>
          <w14:ligatures w14:val="none"/>
        </w:rPr>
        <w:t>Leadership Considerations:</w:t>
      </w:r>
    </w:p>
    <w:p w14:paraId="022C0D30" w14:textId="77777777" w:rsidR="00575AD8" w:rsidRPr="00575AD8" w:rsidRDefault="00575AD8" w:rsidP="00575A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Prefer flexibility, efficiency, and results-driven leadership.</w:t>
      </w:r>
    </w:p>
    <w:p w14:paraId="6F028C14" w14:textId="77777777" w:rsidR="00575AD8" w:rsidRPr="00575AD8" w:rsidRDefault="00575AD8" w:rsidP="00575A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Expect transparent and authentic communication.</w:t>
      </w:r>
    </w:p>
    <w:p w14:paraId="4FC4CA76" w14:textId="77777777" w:rsidR="00575AD8" w:rsidRPr="00575AD8" w:rsidRDefault="00575AD8" w:rsidP="00575A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Value merit-based recognition over seniority-based promotions.</w:t>
      </w:r>
    </w:p>
    <w:p w14:paraId="4B97F0B3" w14:textId="77777777" w:rsidR="00575AD8" w:rsidRDefault="00575AD8" w:rsidP="00575AD8">
      <w:pPr>
        <w:numPr>
          <w:ilvl w:val="0"/>
          <w:numId w:val="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575AD8">
        <w:rPr>
          <w:rFonts w:ascii="Times New Roman" w:eastAsia="Times New Roman" w:hAnsi="Times New Roman" w:cs="Times New Roman"/>
          <w:kern w:val="0"/>
          <w:sz w:val="24"/>
          <w:szCs w:val="24"/>
          <w14:ligatures w14:val="none"/>
        </w:rPr>
        <w:t>Thrive in decentralized and innovative environments.</w:t>
      </w:r>
    </w:p>
    <w:p w14:paraId="0DDD817E" w14:textId="77777777" w:rsidR="00FE45D1" w:rsidRDefault="00FE45D1" w:rsidP="00FE45D1">
      <w:pPr>
        <w:pStyle w:val="NormalWeb"/>
      </w:pPr>
      <w:r>
        <w:rPr>
          <w:rStyle w:val="Strong"/>
          <w:rFonts w:eastAsiaTheme="majorEastAsia"/>
        </w:rPr>
        <w:t>Millennials (Generation Y) (Born 1981–1996)</w:t>
      </w:r>
    </w:p>
    <w:p w14:paraId="05BD892E" w14:textId="77777777" w:rsidR="00FE45D1" w:rsidRDefault="00FE45D1" w:rsidP="00FE45D1">
      <w:pPr>
        <w:pStyle w:val="NormalWeb"/>
      </w:pPr>
      <w:r>
        <w:t xml:space="preserve">Millennials, or Generation Y, </w:t>
      </w:r>
      <w:r>
        <w:rPr>
          <w:rStyle w:val="relative"/>
          <w:rFonts w:eastAsiaTheme="majorEastAsia"/>
        </w:rPr>
        <w:t>came of age during the rise of the internet and witnessed significant technological advancements.</w:t>
      </w:r>
      <w:r>
        <w:t xml:space="preserve"> </w:t>
      </w:r>
      <w:r>
        <w:rPr>
          <w:rStyle w:val="relative"/>
          <w:rFonts w:eastAsiaTheme="majorEastAsia"/>
        </w:rPr>
        <w:t>They experienced events such as the 9/11 attacks and the 2008 financial crisis, which have influenced their perspectives on security and stability.</w:t>
      </w:r>
      <w:r>
        <w:t>​</w:t>
      </w:r>
    </w:p>
    <w:p w14:paraId="53446B59" w14:textId="77777777" w:rsidR="00FE45D1" w:rsidRDefault="00FE45D1" w:rsidP="00FE45D1">
      <w:pPr>
        <w:pStyle w:val="NormalWeb"/>
      </w:pPr>
      <w:r>
        <w:rPr>
          <w:rStyle w:val="Strong"/>
          <w:rFonts w:eastAsiaTheme="majorEastAsia"/>
        </w:rPr>
        <w:t>Defining Characteristics:</w:t>
      </w:r>
    </w:p>
    <w:p w14:paraId="02D713AC" w14:textId="77777777" w:rsidR="00FE45D1" w:rsidRDefault="00FE45D1" w:rsidP="00FE45D1">
      <w:pPr>
        <w:pStyle w:val="NormalWeb"/>
        <w:numPr>
          <w:ilvl w:val="0"/>
          <w:numId w:val="42"/>
        </w:numPr>
      </w:pPr>
      <w:r>
        <w:rPr>
          <w:rStyle w:val="Strong"/>
          <w:rFonts w:eastAsiaTheme="majorEastAsia"/>
        </w:rPr>
        <w:t>Tech-Savvy:</w:t>
      </w:r>
      <w:r>
        <w:t xml:space="preserve"> </w:t>
      </w:r>
      <w:r>
        <w:rPr>
          <w:rStyle w:val="relative"/>
          <w:rFonts w:eastAsiaTheme="majorEastAsia"/>
        </w:rPr>
        <w:t>Grew up with technology and are comfortable with digital communication and social media.</w:t>
      </w:r>
      <w:r>
        <w:t>​</w:t>
      </w:r>
    </w:p>
    <w:p w14:paraId="101A54E6" w14:textId="77777777" w:rsidR="00FE45D1" w:rsidRDefault="00FE45D1" w:rsidP="00FE45D1">
      <w:pPr>
        <w:pStyle w:val="NormalWeb"/>
        <w:numPr>
          <w:ilvl w:val="0"/>
          <w:numId w:val="42"/>
        </w:numPr>
      </w:pPr>
      <w:r>
        <w:rPr>
          <w:rStyle w:val="Strong"/>
          <w:rFonts w:eastAsiaTheme="majorEastAsia"/>
        </w:rPr>
        <w:t>Value Experiences:</w:t>
      </w:r>
      <w:r>
        <w:t xml:space="preserve"> </w:t>
      </w:r>
      <w:r>
        <w:rPr>
          <w:rStyle w:val="relative"/>
          <w:rFonts w:eastAsiaTheme="majorEastAsia"/>
        </w:rPr>
        <w:t>Prioritize experiences over material possessions, often seeking work-life balance and meaningful work.</w:t>
      </w:r>
      <w:r>
        <w:t>​</w:t>
      </w:r>
    </w:p>
    <w:p w14:paraId="5D37C3DD" w14:textId="77777777" w:rsidR="00FE45D1" w:rsidRDefault="00FE45D1" w:rsidP="00FE45D1">
      <w:pPr>
        <w:pStyle w:val="NormalWeb"/>
        <w:numPr>
          <w:ilvl w:val="0"/>
          <w:numId w:val="42"/>
        </w:numPr>
      </w:pPr>
      <w:r>
        <w:rPr>
          <w:rStyle w:val="Strong"/>
          <w:rFonts w:eastAsiaTheme="majorEastAsia"/>
        </w:rPr>
        <w:t>Collaborative:</w:t>
      </w:r>
      <w:r>
        <w:t xml:space="preserve"> </w:t>
      </w:r>
      <w:r>
        <w:rPr>
          <w:rStyle w:val="relative"/>
          <w:rFonts w:eastAsiaTheme="majorEastAsia"/>
        </w:rPr>
        <w:t>Enjoy teamwork and open communication, often preferring a participative approach to decision-making.</w:t>
      </w:r>
      <w:r>
        <w:t>​</w:t>
      </w:r>
    </w:p>
    <w:p w14:paraId="3F61CAA1" w14:textId="77777777" w:rsidR="00FE45D1" w:rsidRDefault="00FE45D1" w:rsidP="00FE45D1">
      <w:pPr>
        <w:pStyle w:val="NormalWeb"/>
        <w:numPr>
          <w:ilvl w:val="0"/>
          <w:numId w:val="42"/>
        </w:numPr>
      </w:pPr>
      <w:r>
        <w:rPr>
          <w:rStyle w:val="Strong"/>
          <w:rFonts w:eastAsiaTheme="majorEastAsia"/>
        </w:rPr>
        <w:t>Continuous Learners:</w:t>
      </w:r>
      <w:r>
        <w:t xml:space="preserve"> </w:t>
      </w:r>
      <w:r>
        <w:rPr>
          <w:rStyle w:val="relative"/>
          <w:rFonts w:eastAsiaTheme="majorEastAsia"/>
        </w:rPr>
        <w:t>Value personal development and are likely to pursue further education and training.</w:t>
      </w:r>
      <w:r>
        <w:t>​</w:t>
      </w:r>
    </w:p>
    <w:p w14:paraId="25A7580F" w14:textId="77777777" w:rsidR="00FE45D1" w:rsidRDefault="00FE45D1" w:rsidP="00FE45D1">
      <w:pPr>
        <w:pStyle w:val="NormalWeb"/>
      </w:pPr>
      <w:r>
        <w:rPr>
          <w:rStyle w:val="Strong"/>
          <w:rFonts w:eastAsiaTheme="majorEastAsia"/>
        </w:rPr>
        <w:t>Leadership Considerations:</w:t>
      </w:r>
    </w:p>
    <w:p w14:paraId="1FE9FB90" w14:textId="77777777" w:rsidR="00FE45D1" w:rsidRDefault="00FE45D1" w:rsidP="00FE45D1">
      <w:pPr>
        <w:pStyle w:val="NormalWeb"/>
        <w:numPr>
          <w:ilvl w:val="0"/>
          <w:numId w:val="43"/>
        </w:numPr>
      </w:pPr>
      <w:r>
        <w:rPr>
          <w:rStyle w:val="Strong"/>
          <w:rFonts w:eastAsiaTheme="majorEastAsia"/>
        </w:rPr>
        <w:t>Provide Feedback:</w:t>
      </w:r>
      <w:r>
        <w:t xml:space="preserve"> </w:t>
      </w:r>
      <w:r>
        <w:rPr>
          <w:rStyle w:val="relative"/>
          <w:rFonts w:eastAsiaTheme="majorEastAsia"/>
        </w:rPr>
        <w:t>Offer regular and constructive feedback to support their development and satisfy their desire for growth.</w:t>
      </w:r>
      <w:r>
        <w:t>​</w:t>
      </w:r>
    </w:p>
    <w:p w14:paraId="6E647B0F" w14:textId="77777777" w:rsidR="00FE45D1" w:rsidRDefault="00FE45D1" w:rsidP="00FE45D1">
      <w:pPr>
        <w:pStyle w:val="NormalWeb"/>
        <w:numPr>
          <w:ilvl w:val="0"/>
          <w:numId w:val="43"/>
        </w:numPr>
      </w:pPr>
      <w:r>
        <w:rPr>
          <w:rStyle w:val="Strong"/>
          <w:rFonts w:eastAsiaTheme="majorEastAsia"/>
        </w:rPr>
        <w:t>Embrace Technology:</w:t>
      </w:r>
      <w:r>
        <w:t xml:space="preserve"> </w:t>
      </w:r>
      <w:r>
        <w:rPr>
          <w:rStyle w:val="relative"/>
          <w:rFonts w:eastAsiaTheme="majorEastAsia"/>
        </w:rPr>
        <w:t>Utilize digital tools and platforms for communication and collaboration.</w:t>
      </w:r>
      <w:r>
        <w:t>​</w:t>
      </w:r>
    </w:p>
    <w:p w14:paraId="1FD1CDAF" w14:textId="77777777" w:rsidR="00FE45D1" w:rsidRDefault="00FE45D1" w:rsidP="00FE45D1">
      <w:pPr>
        <w:pStyle w:val="NormalWeb"/>
        <w:numPr>
          <w:ilvl w:val="0"/>
          <w:numId w:val="43"/>
        </w:numPr>
      </w:pPr>
      <w:r>
        <w:rPr>
          <w:rStyle w:val="Strong"/>
          <w:rFonts w:eastAsiaTheme="majorEastAsia"/>
        </w:rPr>
        <w:t>Foster Flexibility:</w:t>
      </w:r>
      <w:r>
        <w:t xml:space="preserve"> </w:t>
      </w:r>
      <w:r>
        <w:rPr>
          <w:rStyle w:val="relative"/>
          <w:rFonts w:eastAsiaTheme="majorEastAsia"/>
        </w:rPr>
        <w:t>Allow flexible work arrangements to accommodate their pursuit of work-life balance.</w:t>
      </w:r>
      <w:r>
        <w:t>​</w:t>
      </w:r>
    </w:p>
    <w:p w14:paraId="4ECC8751" w14:textId="706329C6" w:rsidR="00FE45D1" w:rsidRDefault="00FE45D1" w:rsidP="00FE45D1">
      <w:pPr>
        <w:pStyle w:val="NormalWeb"/>
        <w:numPr>
          <w:ilvl w:val="0"/>
          <w:numId w:val="43"/>
        </w:numPr>
      </w:pPr>
      <w:r>
        <w:rPr>
          <w:rStyle w:val="Strong"/>
          <w:rFonts w:eastAsiaTheme="majorEastAsia"/>
        </w:rPr>
        <w:t>Encourage Development:</w:t>
      </w:r>
      <w:r>
        <w:t xml:space="preserve"> </w:t>
      </w:r>
      <w:r>
        <w:rPr>
          <w:rStyle w:val="relative"/>
          <w:rFonts w:eastAsiaTheme="majorEastAsia"/>
        </w:rPr>
        <w:t>Support continuous learning opportunities and career advancement paths.</w:t>
      </w:r>
    </w:p>
    <w:p w14:paraId="177018FA" w14:textId="77777777" w:rsidR="00FE45D1" w:rsidRDefault="00FE45D1" w:rsidP="00FE45D1">
      <w:pPr>
        <w:pStyle w:val="NormalWeb"/>
      </w:pPr>
      <w:r>
        <w:rPr>
          <w:rStyle w:val="Strong"/>
          <w:rFonts w:eastAsiaTheme="majorEastAsia"/>
        </w:rPr>
        <w:t>Generation Z (Born 1997–2012)</w:t>
      </w:r>
    </w:p>
    <w:p w14:paraId="427AED89" w14:textId="77777777" w:rsidR="00FE45D1" w:rsidRDefault="00FE45D1" w:rsidP="00FE45D1">
      <w:pPr>
        <w:pStyle w:val="NormalWeb"/>
      </w:pPr>
      <w:r>
        <w:lastRenderedPageBreak/>
        <w:t xml:space="preserve">Generation Z </w:t>
      </w:r>
      <w:r>
        <w:rPr>
          <w:rStyle w:val="relative"/>
          <w:rFonts w:eastAsiaTheme="majorEastAsia"/>
        </w:rPr>
        <w:t>is the first cohort to grow up with smartphones and social media from a young age.</w:t>
      </w:r>
      <w:r>
        <w:t xml:space="preserve"> </w:t>
      </w:r>
      <w:r>
        <w:rPr>
          <w:rStyle w:val="relative"/>
          <w:rFonts w:eastAsiaTheme="majorEastAsia"/>
        </w:rPr>
        <w:t>They have been shaped by global events such as climate change movements and the COVID-19 pandemic.</w:t>
      </w:r>
      <w:r>
        <w:t>​</w:t>
      </w:r>
    </w:p>
    <w:p w14:paraId="00F77BE3" w14:textId="77777777" w:rsidR="00FE45D1" w:rsidRDefault="00FE45D1" w:rsidP="00FE45D1">
      <w:pPr>
        <w:pStyle w:val="NormalWeb"/>
      </w:pPr>
      <w:r>
        <w:rPr>
          <w:rStyle w:val="Strong"/>
          <w:rFonts w:eastAsiaTheme="majorEastAsia"/>
        </w:rPr>
        <w:t>Defining Characteristics:</w:t>
      </w:r>
    </w:p>
    <w:p w14:paraId="31586225" w14:textId="77777777" w:rsidR="00FE45D1" w:rsidRDefault="00FE45D1" w:rsidP="00FE45D1">
      <w:pPr>
        <w:pStyle w:val="NormalWeb"/>
        <w:numPr>
          <w:ilvl w:val="0"/>
          <w:numId w:val="44"/>
        </w:numPr>
      </w:pPr>
      <w:r>
        <w:rPr>
          <w:rStyle w:val="Strong"/>
          <w:rFonts w:eastAsiaTheme="majorEastAsia"/>
        </w:rPr>
        <w:t>Digital Natives:</w:t>
      </w:r>
      <w:r>
        <w:t xml:space="preserve"> </w:t>
      </w:r>
      <w:r>
        <w:rPr>
          <w:rStyle w:val="relative"/>
          <w:rFonts w:eastAsiaTheme="majorEastAsia"/>
        </w:rPr>
        <w:t>Highly proficient with technology, having been immersed in digital environments since childhood.</w:t>
      </w:r>
      <w:r>
        <w:t>​</w:t>
      </w:r>
    </w:p>
    <w:p w14:paraId="26BA0581" w14:textId="77777777" w:rsidR="00FE45D1" w:rsidRDefault="00FE45D1" w:rsidP="00FE45D1">
      <w:pPr>
        <w:pStyle w:val="NormalWeb"/>
        <w:numPr>
          <w:ilvl w:val="0"/>
          <w:numId w:val="44"/>
        </w:numPr>
      </w:pPr>
      <w:r>
        <w:rPr>
          <w:rStyle w:val="Strong"/>
          <w:rFonts w:eastAsiaTheme="majorEastAsia"/>
        </w:rPr>
        <w:t>Entrepreneurial:</w:t>
      </w:r>
      <w:r>
        <w:t xml:space="preserve"> </w:t>
      </w:r>
      <w:r>
        <w:rPr>
          <w:rStyle w:val="relative"/>
          <w:rFonts w:eastAsiaTheme="majorEastAsia"/>
        </w:rPr>
        <w:t>Demonstrate a strong desire for independence and entrepreneurial ventures.</w:t>
      </w:r>
      <w:r>
        <w:t>​</w:t>
      </w:r>
    </w:p>
    <w:p w14:paraId="4971DF98" w14:textId="77777777" w:rsidR="00FE45D1" w:rsidRDefault="00FE45D1" w:rsidP="00FE45D1">
      <w:pPr>
        <w:pStyle w:val="NormalWeb"/>
        <w:numPr>
          <w:ilvl w:val="0"/>
          <w:numId w:val="44"/>
        </w:numPr>
      </w:pPr>
      <w:r>
        <w:rPr>
          <w:rStyle w:val="Strong"/>
          <w:rFonts w:eastAsiaTheme="majorEastAsia"/>
        </w:rPr>
        <w:t>Socially Conscious:</w:t>
      </w:r>
      <w:r>
        <w:t xml:space="preserve"> </w:t>
      </w:r>
      <w:r>
        <w:rPr>
          <w:rStyle w:val="relative"/>
          <w:rFonts w:eastAsiaTheme="majorEastAsia"/>
        </w:rPr>
        <w:t>Value diversity, inclusion, and are concerned with social and environmental issues.</w:t>
      </w:r>
      <w:r>
        <w:t>​</w:t>
      </w:r>
    </w:p>
    <w:p w14:paraId="309BB57B" w14:textId="77777777" w:rsidR="00FE45D1" w:rsidRDefault="00FE45D1" w:rsidP="00FE45D1">
      <w:pPr>
        <w:pStyle w:val="NormalWeb"/>
        <w:numPr>
          <w:ilvl w:val="0"/>
          <w:numId w:val="44"/>
        </w:numPr>
      </w:pPr>
      <w:r>
        <w:rPr>
          <w:rStyle w:val="Strong"/>
          <w:rFonts w:eastAsiaTheme="majorEastAsia"/>
        </w:rPr>
        <w:t>Pragmatic:</w:t>
      </w:r>
      <w:r>
        <w:t xml:space="preserve"> </w:t>
      </w:r>
      <w:r>
        <w:rPr>
          <w:rStyle w:val="relative"/>
          <w:rFonts w:eastAsiaTheme="majorEastAsia"/>
        </w:rPr>
        <w:t>Tend to be realistic and financially minded, often seeking job security and stability.</w:t>
      </w:r>
      <w:r>
        <w:t>​</w:t>
      </w:r>
    </w:p>
    <w:p w14:paraId="608DF703" w14:textId="77777777" w:rsidR="00FE45D1" w:rsidRDefault="00FE45D1" w:rsidP="00FE45D1">
      <w:pPr>
        <w:pStyle w:val="NormalWeb"/>
      </w:pPr>
      <w:r>
        <w:rPr>
          <w:rStyle w:val="Strong"/>
          <w:rFonts w:eastAsiaTheme="majorEastAsia"/>
        </w:rPr>
        <w:t>Leadership Considerations:</w:t>
      </w:r>
    </w:p>
    <w:p w14:paraId="414A2B4C" w14:textId="77777777" w:rsidR="00FE45D1" w:rsidRDefault="00FE45D1" w:rsidP="00FE45D1">
      <w:pPr>
        <w:pStyle w:val="NormalWeb"/>
        <w:numPr>
          <w:ilvl w:val="0"/>
          <w:numId w:val="45"/>
        </w:numPr>
      </w:pPr>
      <w:r>
        <w:rPr>
          <w:rStyle w:val="Strong"/>
          <w:rFonts w:eastAsiaTheme="majorEastAsia"/>
        </w:rPr>
        <w:t>Leverage Technology:</w:t>
      </w:r>
      <w:r>
        <w:t xml:space="preserve"> </w:t>
      </w:r>
      <w:r>
        <w:rPr>
          <w:rStyle w:val="relative"/>
          <w:rFonts w:eastAsiaTheme="majorEastAsia"/>
        </w:rPr>
        <w:t>Incorporate advanced technologies and digital communication methods in the workplace.</w:t>
      </w:r>
      <w:r>
        <w:t>​</w:t>
      </w:r>
    </w:p>
    <w:p w14:paraId="556BCA17" w14:textId="77777777" w:rsidR="00FE45D1" w:rsidRDefault="00FE45D1" w:rsidP="00FE45D1">
      <w:pPr>
        <w:pStyle w:val="NormalWeb"/>
        <w:numPr>
          <w:ilvl w:val="0"/>
          <w:numId w:val="45"/>
        </w:numPr>
      </w:pPr>
      <w:r>
        <w:rPr>
          <w:rStyle w:val="Strong"/>
          <w:rFonts w:eastAsiaTheme="majorEastAsia"/>
        </w:rPr>
        <w:t>Support Autonomy:</w:t>
      </w:r>
      <w:r>
        <w:t xml:space="preserve"> </w:t>
      </w:r>
      <w:r>
        <w:rPr>
          <w:rStyle w:val="relative"/>
          <w:rFonts w:eastAsiaTheme="majorEastAsia"/>
        </w:rPr>
        <w:t>Provide opportunities for independent work and entrepreneurial projects.</w:t>
      </w:r>
      <w:r>
        <w:t>​</w:t>
      </w:r>
    </w:p>
    <w:p w14:paraId="2334B923" w14:textId="67F6568C" w:rsidR="00FE45D1" w:rsidRDefault="00FE45D1" w:rsidP="00FE45D1">
      <w:pPr>
        <w:pStyle w:val="NormalWeb"/>
        <w:numPr>
          <w:ilvl w:val="0"/>
          <w:numId w:val="45"/>
        </w:numPr>
      </w:pPr>
      <w:r>
        <w:rPr>
          <w:rStyle w:val="Strong"/>
          <w:rFonts w:eastAsiaTheme="majorEastAsia"/>
        </w:rPr>
        <w:t>Promote Values:</w:t>
      </w:r>
      <w:r>
        <w:t xml:space="preserve"> </w:t>
      </w:r>
      <w:r>
        <w:rPr>
          <w:rStyle w:val="relative"/>
          <w:rFonts w:eastAsiaTheme="majorEastAsia"/>
        </w:rPr>
        <w:t>Align organizational practices with social responsibility and ethical standards.</w:t>
      </w:r>
      <w:r>
        <w:t>​</w:t>
      </w:r>
    </w:p>
    <w:p w14:paraId="38AF32F5" w14:textId="77777777" w:rsidR="00FE45D1" w:rsidRDefault="00FE45D1" w:rsidP="00FE45D1">
      <w:pPr>
        <w:pStyle w:val="NormalWeb"/>
        <w:numPr>
          <w:ilvl w:val="0"/>
          <w:numId w:val="45"/>
        </w:numPr>
      </w:pPr>
      <w:r>
        <w:rPr>
          <w:rStyle w:val="Strong"/>
          <w:rFonts w:eastAsiaTheme="majorEastAsia"/>
        </w:rPr>
        <w:t>Ensure Transparency:</w:t>
      </w:r>
      <w:r>
        <w:t xml:space="preserve"> </w:t>
      </w:r>
      <w:r>
        <w:rPr>
          <w:rStyle w:val="relative"/>
          <w:rFonts w:eastAsiaTheme="majorEastAsia"/>
        </w:rPr>
        <w:t>Maintain open and honest communication to build trust and engagement.</w:t>
      </w:r>
      <w:r>
        <w:t>​</w:t>
      </w:r>
    </w:p>
    <w:p w14:paraId="3442A02B" w14:textId="77777777" w:rsidR="00FE45D1" w:rsidRDefault="00FE45D1" w:rsidP="00FE45D1">
      <w:pPr>
        <w:pStyle w:val="NormalWeb"/>
      </w:pPr>
      <w:proofErr w:type="spellStart"/>
      <w:r>
        <w:rPr>
          <w:rStyle w:val="Strong"/>
          <w:rFonts w:eastAsiaTheme="majorEastAsia"/>
        </w:rPr>
        <w:t>Zillennials</w:t>
      </w:r>
      <w:proofErr w:type="spellEnd"/>
      <w:r>
        <w:rPr>
          <w:rStyle w:val="Strong"/>
          <w:rFonts w:eastAsiaTheme="majorEastAsia"/>
        </w:rPr>
        <w:t xml:space="preserve"> (Born Early 1990s–Early 2000s)</w:t>
      </w:r>
    </w:p>
    <w:p w14:paraId="7B07702D" w14:textId="77777777" w:rsidR="00FE45D1" w:rsidRDefault="00FE45D1" w:rsidP="00FE45D1">
      <w:pPr>
        <w:pStyle w:val="NormalWeb"/>
      </w:pPr>
      <w:proofErr w:type="spellStart"/>
      <w:r>
        <w:t>Zillennials</w:t>
      </w:r>
      <w:proofErr w:type="spellEnd"/>
      <w:r>
        <w:t xml:space="preserve">, </w:t>
      </w:r>
      <w:r>
        <w:rPr>
          <w:rStyle w:val="relative"/>
          <w:rFonts w:eastAsiaTheme="majorEastAsia"/>
        </w:rPr>
        <w:t>also known as the "micro-generation,"</w:t>
      </w:r>
      <w:r>
        <w:t xml:space="preserve"> </w:t>
      </w:r>
      <w:r>
        <w:rPr>
          <w:rStyle w:val="relative"/>
          <w:rFonts w:eastAsiaTheme="majorEastAsia"/>
        </w:rPr>
        <w:t>bridge the gap between Millennials and Generation Z.</w:t>
      </w:r>
      <w:r>
        <w:t xml:space="preserve"> </w:t>
      </w:r>
      <w:r>
        <w:rPr>
          <w:rStyle w:val="relative"/>
          <w:rFonts w:eastAsiaTheme="majorEastAsia"/>
        </w:rPr>
        <w:t>They share characteristics of both cohorts but have unique experiences that set them apart.</w:t>
      </w:r>
      <w:r>
        <w:t>​</w:t>
      </w:r>
    </w:p>
    <w:p w14:paraId="67677764" w14:textId="77777777" w:rsidR="00FE45D1" w:rsidRDefault="00FE45D1" w:rsidP="00FE45D1">
      <w:pPr>
        <w:pStyle w:val="NormalWeb"/>
      </w:pPr>
      <w:r>
        <w:rPr>
          <w:rStyle w:val="Strong"/>
          <w:rFonts w:eastAsiaTheme="majorEastAsia"/>
        </w:rPr>
        <w:t>Defining Characteristics:</w:t>
      </w:r>
    </w:p>
    <w:p w14:paraId="075C19B6" w14:textId="77777777" w:rsidR="00FE45D1" w:rsidRDefault="00FE45D1" w:rsidP="00FE45D1">
      <w:pPr>
        <w:pStyle w:val="NormalWeb"/>
        <w:numPr>
          <w:ilvl w:val="0"/>
          <w:numId w:val="46"/>
        </w:numPr>
      </w:pPr>
      <w:r>
        <w:rPr>
          <w:rStyle w:val="Strong"/>
          <w:rFonts w:eastAsiaTheme="majorEastAsia"/>
        </w:rPr>
        <w:t>Transitional Tech Adoption:</w:t>
      </w:r>
      <w:r>
        <w:t xml:space="preserve"> </w:t>
      </w:r>
      <w:r>
        <w:rPr>
          <w:rStyle w:val="relative"/>
          <w:rFonts w:eastAsiaTheme="majorEastAsia"/>
        </w:rPr>
        <w:t>Experienced the shift from analog to digital, adapting to rapid technological changes.</w:t>
      </w:r>
      <w:r>
        <w:t>​</w:t>
      </w:r>
    </w:p>
    <w:p w14:paraId="7353218C" w14:textId="77777777" w:rsidR="00FE45D1" w:rsidRDefault="00FE45D1" w:rsidP="00FE45D1">
      <w:pPr>
        <w:pStyle w:val="NormalWeb"/>
        <w:numPr>
          <w:ilvl w:val="0"/>
          <w:numId w:val="46"/>
        </w:numPr>
      </w:pPr>
      <w:r>
        <w:rPr>
          <w:rStyle w:val="Strong"/>
          <w:rFonts w:eastAsiaTheme="majorEastAsia"/>
        </w:rPr>
        <w:t>Hybrid Communication Preferences:</w:t>
      </w:r>
      <w:r>
        <w:t xml:space="preserve"> </w:t>
      </w:r>
      <w:r>
        <w:rPr>
          <w:rStyle w:val="relative"/>
          <w:rFonts w:eastAsiaTheme="majorEastAsia"/>
        </w:rPr>
        <w:t>Comfortable with both in-person and digital communication methods.</w:t>
      </w:r>
      <w:r>
        <w:t>​</w:t>
      </w:r>
    </w:p>
    <w:p w14:paraId="573AEE2C" w14:textId="77777777" w:rsidR="00FE45D1" w:rsidRDefault="00FE45D1" w:rsidP="00FE45D1">
      <w:pPr>
        <w:pStyle w:val="NormalWeb"/>
        <w:numPr>
          <w:ilvl w:val="0"/>
          <w:numId w:val="46"/>
        </w:numPr>
      </w:pPr>
      <w:r>
        <w:rPr>
          <w:rStyle w:val="Strong"/>
          <w:rFonts w:eastAsiaTheme="majorEastAsia"/>
        </w:rPr>
        <w:t>Adaptive:</w:t>
      </w:r>
      <w:r>
        <w:t xml:space="preserve"> </w:t>
      </w:r>
      <w:r>
        <w:rPr>
          <w:rStyle w:val="relative"/>
          <w:rFonts w:eastAsiaTheme="majorEastAsia"/>
        </w:rPr>
        <w:t>Skilled at navigating change due to exposure to evolving technologies and societal shifts.</w:t>
      </w:r>
      <w:r>
        <w:t>​</w:t>
      </w:r>
    </w:p>
    <w:p w14:paraId="0ACFE0A2" w14:textId="77777777" w:rsidR="00FE45D1" w:rsidRDefault="00FE45D1" w:rsidP="00FE45D1">
      <w:pPr>
        <w:pStyle w:val="NormalWeb"/>
        <w:numPr>
          <w:ilvl w:val="0"/>
          <w:numId w:val="46"/>
        </w:numPr>
      </w:pPr>
      <w:r>
        <w:rPr>
          <w:rStyle w:val="Strong"/>
          <w:rFonts w:eastAsiaTheme="majorEastAsia"/>
        </w:rPr>
        <w:t>Balanced Outlook:</w:t>
      </w:r>
      <w:r>
        <w:t xml:space="preserve"> </w:t>
      </w:r>
      <w:r>
        <w:rPr>
          <w:rStyle w:val="relative"/>
          <w:rFonts w:eastAsiaTheme="majorEastAsia"/>
        </w:rPr>
        <w:t>Blend the optimism of Millennials with the pragmatism of Generation Z.</w:t>
      </w:r>
      <w:r>
        <w:t>​</w:t>
      </w:r>
    </w:p>
    <w:p w14:paraId="63E967BD" w14:textId="77777777" w:rsidR="00FE45D1" w:rsidRDefault="00FE45D1" w:rsidP="00FE45D1">
      <w:pPr>
        <w:pStyle w:val="NormalWeb"/>
      </w:pPr>
      <w:r>
        <w:rPr>
          <w:rStyle w:val="Strong"/>
          <w:rFonts w:eastAsiaTheme="majorEastAsia"/>
        </w:rPr>
        <w:t>Leadership Considerations:</w:t>
      </w:r>
    </w:p>
    <w:p w14:paraId="0C3DA30B" w14:textId="77777777" w:rsidR="00FE45D1" w:rsidRDefault="00FE45D1" w:rsidP="00FE45D1">
      <w:pPr>
        <w:pStyle w:val="NormalWeb"/>
        <w:numPr>
          <w:ilvl w:val="0"/>
          <w:numId w:val="47"/>
        </w:numPr>
      </w:pPr>
      <w:r>
        <w:rPr>
          <w:rStyle w:val="Strong"/>
          <w:rFonts w:eastAsiaTheme="majorEastAsia"/>
        </w:rPr>
        <w:lastRenderedPageBreak/>
        <w:t>Offer Flexibility:</w:t>
      </w:r>
      <w:r>
        <w:t xml:space="preserve"> </w:t>
      </w:r>
      <w:r>
        <w:rPr>
          <w:rStyle w:val="relative"/>
          <w:rFonts w:eastAsiaTheme="majorEastAsia"/>
        </w:rPr>
        <w:t>Provide options for both remote and in-office work to suit their adaptable nature.</w:t>
      </w:r>
      <w:r>
        <w:t>​</w:t>
      </w:r>
    </w:p>
    <w:p w14:paraId="33A48742" w14:textId="77777777" w:rsidR="00FE45D1" w:rsidRDefault="00FE45D1" w:rsidP="00FE45D1">
      <w:pPr>
        <w:pStyle w:val="NormalWeb"/>
        <w:numPr>
          <w:ilvl w:val="0"/>
          <w:numId w:val="47"/>
        </w:numPr>
      </w:pPr>
      <w:r>
        <w:rPr>
          <w:rStyle w:val="Strong"/>
          <w:rFonts w:eastAsiaTheme="majorEastAsia"/>
        </w:rPr>
        <w:t>Encourage Skill Diversification:</w:t>
      </w:r>
      <w:r>
        <w:t xml:space="preserve"> </w:t>
      </w:r>
      <w:r>
        <w:rPr>
          <w:rStyle w:val="relative"/>
          <w:rFonts w:eastAsiaTheme="majorEastAsia"/>
        </w:rPr>
        <w:t>Support learning opportunities that span various disciplines and technologies.</w:t>
      </w:r>
      <w:r>
        <w:t>​</w:t>
      </w:r>
    </w:p>
    <w:p w14:paraId="49E5B389" w14:textId="77777777" w:rsidR="00FE45D1" w:rsidRDefault="00FE45D1" w:rsidP="00FE45D1">
      <w:pPr>
        <w:pStyle w:val="NormalWeb"/>
        <w:numPr>
          <w:ilvl w:val="0"/>
          <w:numId w:val="47"/>
        </w:numPr>
      </w:pPr>
      <w:r>
        <w:rPr>
          <w:rStyle w:val="Strong"/>
          <w:rFonts w:eastAsiaTheme="majorEastAsia"/>
        </w:rPr>
        <w:t>Recognize Individuality:</w:t>
      </w:r>
      <w:r>
        <w:t xml:space="preserve"> </w:t>
      </w:r>
      <w:r>
        <w:rPr>
          <w:rStyle w:val="relative"/>
          <w:rFonts w:eastAsiaTheme="majorEastAsia"/>
        </w:rPr>
        <w:t>Acknowledge their unique position between generations and tailor approaches accordingly.</w:t>
      </w:r>
      <w:r>
        <w:t>​</w:t>
      </w:r>
    </w:p>
    <w:p w14:paraId="0C257054" w14:textId="77777777" w:rsidR="00FE45D1" w:rsidRDefault="00FE45D1" w:rsidP="00FE45D1">
      <w:pPr>
        <w:pStyle w:val="NormalWeb"/>
        <w:numPr>
          <w:ilvl w:val="0"/>
          <w:numId w:val="47"/>
        </w:numPr>
      </w:pPr>
      <w:r>
        <w:rPr>
          <w:rStyle w:val="Strong"/>
          <w:rFonts w:eastAsiaTheme="majorEastAsia"/>
        </w:rPr>
        <w:t>Facilitate Mentorship:</w:t>
      </w:r>
      <w:r>
        <w:t xml:space="preserve"> </w:t>
      </w:r>
      <w:r>
        <w:rPr>
          <w:rStyle w:val="relative"/>
          <w:rFonts w:eastAsiaTheme="majorEastAsia"/>
        </w:rPr>
        <w:t>Promote mentorship programs that leverage their ability to connect across age groups.</w:t>
      </w:r>
      <w:r>
        <w:t>​</w:t>
      </w:r>
    </w:p>
    <w:p w14:paraId="13530D07" w14:textId="77777777" w:rsidR="00FE45D1" w:rsidRDefault="00FE45D1" w:rsidP="00FE45D1">
      <w:pPr>
        <w:pStyle w:val="NormalWeb"/>
      </w:pPr>
      <w:r>
        <w:rPr>
          <w:rStyle w:val="relative"/>
          <w:rFonts w:eastAsiaTheme="majorEastAsia"/>
        </w:rPr>
        <w:t>Understanding these generational nuances enables leaders to create inclusive environments that harness the strengths of each cohort, fostering collaboration and driving organizational success.</w:t>
      </w:r>
    </w:p>
    <w:p w14:paraId="5ABD0FFB" w14:textId="77777777" w:rsidR="0044356C" w:rsidRPr="0044356C" w:rsidRDefault="0044356C" w:rsidP="0044356C">
      <w:pPr>
        <w:spacing w:before="100" w:beforeAutospacing="1" w:after="100" w:afterAutospacing="1" w:line="240" w:lineRule="auto"/>
        <w:outlineLvl w:val="2"/>
        <w:rPr>
          <w:rFonts w:ascii="Times New Roman" w:eastAsia="Times New Roman" w:hAnsi="Times New Roman" w:cs="Times New Roman"/>
          <w:b/>
          <w:bCs/>
          <w:kern w:val="0"/>
          <w:sz w:val="27"/>
          <w:szCs w:val="27"/>
          <w:u w:val="single"/>
          <w14:ligatures w14:val="none"/>
        </w:rPr>
      </w:pPr>
      <w:r w:rsidRPr="0044356C">
        <w:rPr>
          <w:rFonts w:ascii="Times New Roman" w:eastAsia="Times New Roman" w:hAnsi="Times New Roman" w:cs="Times New Roman"/>
          <w:b/>
          <w:bCs/>
          <w:kern w:val="0"/>
          <w:sz w:val="27"/>
          <w:szCs w:val="27"/>
          <w:u w:val="single"/>
          <w14:ligatures w14:val="none"/>
        </w:rPr>
        <w:t>Understanding the Generational Perspective on History</w:t>
      </w:r>
    </w:p>
    <w:p w14:paraId="221B052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Developmental psychologists suggest that core human values are shaped during adolescence (ages 8–13) when individuals begin distinguishing between right and wrong. This period is crucial in forming a generational outlook on life.</w:t>
      </w:r>
    </w:p>
    <w:p w14:paraId="01A14B0A"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Morris Massey’s concept, “You Are Now What You Were Then,” highlights that understanding today’s workers requires recognizing the social, political, economic, and cultural environments in which they grew up. Each generation’s experiences shape their attitudes, behaviors, and approaches to work, leadership, and problem-solving.</w:t>
      </w:r>
    </w:p>
    <w:p w14:paraId="23C87602"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Strauss and Howe’s lifelong railroad track analogy illustrates the generational journey. Each generation moves along this track, passing through "Phases of Life Stations" from childhood to elderhood. Generational trains travel at the same speed but occupy different positions on the track, influencing and interacting with one another along the way.</w:t>
      </w:r>
    </w:p>
    <w:p w14:paraId="5C63E71E"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Key generational questions include:</w:t>
      </w:r>
    </w:p>
    <w:p w14:paraId="7FA65EAC" w14:textId="77777777" w:rsidR="0044356C" w:rsidRPr="0044356C" w:rsidRDefault="0044356C" w:rsidP="0044356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Do generations shape history, or does history shape generations?</w:t>
      </w:r>
    </w:p>
    <w:p w14:paraId="2C8ADCE1" w14:textId="77777777" w:rsidR="0044356C" w:rsidRPr="0044356C" w:rsidRDefault="0044356C" w:rsidP="0044356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How do different generations respond to crises and change?</w:t>
      </w:r>
    </w:p>
    <w:p w14:paraId="664868E5" w14:textId="77777777" w:rsidR="0044356C" w:rsidRPr="0044356C" w:rsidRDefault="0044356C" w:rsidP="0044356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How do they interact with both older and younger generations?</w:t>
      </w:r>
    </w:p>
    <w:p w14:paraId="02ED0C23" w14:textId="77777777" w:rsidR="0044356C" w:rsidRPr="0044356C" w:rsidRDefault="0044356C" w:rsidP="0044356C">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Can we predict the future trajectory of society by analyzing present generations?</w:t>
      </w:r>
    </w:p>
    <w:p w14:paraId="5AF74041"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By understanding the patterns of generational influence, we gain insight into historical trends, cultural shifts, and leadership dynamics, allowing us to better anticipate and adapt to future challenges and opportunities.</w:t>
      </w:r>
    </w:p>
    <w:p w14:paraId="4D9A6946" w14:textId="77777777" w:rsidR="00575AD8" w:rsidRDefault="00575AD8"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7FBC7FB3" w14:textId="77777777" w:rsidR="0044356C" w:rsidRDefault="0044356C"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53802EA" w14:textId="77777777" w:rsidR="0044356C" w:rsidRDefault="0044356C"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540EE4FC" w14:textId="77777777" w:rsidR="007D0DD3" w:rsidRDefault="007D0DD3" w:rsidP="0044356C">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p>
    <w:p w14:paraId="1574E498" w14:textId="1B8EE5B4"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44356C">
        <w:rPr>
          <w:rFonts w:ascii="Times New Roman" w:eastAsia="Times New Roman" w:hAnsi="Times New Roman" w:cs="Times New Roman"/>
          <w:b/>
          <w:bCs/>
          <w:kern w:val="0"/>
          <w:sz w:val="24"/>
          <w:szCs w:val="24"/>
          <w:u w:val="single"/>
          <w14:ligatures w14:val="none"/>
        </w:rPr>
        <w:t>Managing a Multi-Age Workforce: Understanding Generational Differences</w:t>
      </w:r>
    </w:p>
    <w:p w14:paraId="4072555D"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As workplaces continue to evolve through restructuring, technological advancements, and demographic shifts, managers must effectively engage employees of different age groups. Recognizing and respecting generational differences is crucial for fostering collaboration and productivity.</w:t>
      </w:r>
    </w:p>
    <w:p w14:paraId="7D41A8D3" w14:textId="289A0DFA"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Robert Wendover</w:t>
      </w:r>
      <w:r w:rsidR="00D26D86">
        <w:rPr>
          <w:rFonts w:ascii="Times New Roman" w:eastAsia="Times New Roman" w:hAnsi="Times New Roman" w:cs="Times New Roman"/>
          <w:kern w:val="0"/>
          <w:sz w:val="24"/>
          <w:szCs w:val="24"/>
          <w14:ligatures w14:val="none"/>
        </w:rPr>
        <w:t xml:space="preserve"> of the Center for Generational Studies</w:t>
      </w:r>
      <w:r w:rsidRPr="0044356C">
        <w:rPr>
          <w:rFonts w:ascii="Times New Roman" w:eastAsia="Times New Roman" w:hAnsi="Times New Roman" w:cs="Times New Roman"/>
          <w:kern w:val="0"/>
          <w:sz w:val="24"/>
          <w:szCs w:val="24"/>
          <w14:ligatures w14:val="none"/>
        </w:rPr>
        <w:t xml:space="preserve"> emphasizes that workplace conflict often arises when one generation perceives another’s values and behaviors as character flaws rather than cultural differences. He encourages managers to self-reflect before attempting to understand other generations and their work styles.</w:t>
      </w:r>
    </w:p>
    <w:p w14:paraId="5AF690E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The Impact of Experience on Work Behavior</w:t>
      </w:r>
    </w:p>
    <w:p w14:paraId="4021B74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Different generations bring unique perspectives shaped by their experiences. For instance, older employees may rely on personal networks and phone calls, whereas younger employees turn to instant messaging and digital tools for quick collaboration. Workplace friction can arise when one generation views another’s approach as ineffective or disrespectful.</w:t>
      </w:r>
    </w:p>
    <w:p w14:paraId="6880CB99" w14:textId="205A20BE"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To bridge this gap, managers should focus on outcomes rather than processes. Younger workers, particularly Millennials and Gen Z, prefer flexibility in </w:t>
      </w:r>
      <w:r w:rsidR="00D26D86">
        <w:rPr>
          <w:rFonts w:ascii="Times New Roman" w:eastAsia="Times New Roman" w:hAnsi="Times New Roman" w:cs="Times New Roman"/>
          <w:kern w:val="0"/>
          <w:sz w:val="24"/>
          <w:szCs w:val="24"/>
          <w14:ligatures w14:val="none"/>
        </w:rPr>
        <w:t>completing</w:t>
      </w:r>
      <w:r w:rsidRPr="0044356C">
        <w:rPr>
          <w:rFonts w:ascii="Times New Roman" w:eastAsia="Times New Roman" w:hAnsi="Times New Roman" w:cs="Times New Roman"/>
          <w:kern w:val="0"/>
          <w:sz w:val="24"/>
          <w:szCs w:val="24"/>
          <w14:ligatures w14:val="none"/>
        </w:rPr>
        <w:t xml:space="preserve"> tasks and value autonomy over rigid step-by-step procedures. Meanwhile, older generations</w:t>
      </w:r>
      <w:r w:rsidR="00D26D86">
        <w:rPr>
          <w:rFonts w:ascii="Times New Roman" w:eastAsia="Times New Roman" w:hAnsi="Times New Roman" w:cs="Times New Roman"/>
          <w:kern w:val="0"/>
          <w:sz w:val="24"/>
          <w:szCs w:val="24"/>
          <w14:ligatures w14:val="none"/>
        </w:rPr>
        <w:t xml:space="preserve"> like Matures and Baby Boomers</w:t>
      </w:r>
      <w:r w:rsidRPr="0044356C">
        <w:rPr>
          <w:rFonts w:ascii="Times New Roman" w:eastAsia="Times New Roman" w:hAnsi="Times New Roman" w:cs="Times New Roman"/>
          <w:kern w:val="0"/>
          <w:sz w:val="24"/>
          <w:szCs w:val="24"/>
          <w14:ligatures w14:val="none"/>
        </w:rPr>
        <w:t xml:space="preserve"> value loyalty, teamwork, and structured efficiency.</w:t>
      </w:r>
    </w:p>
    <w:p w14:paraId="300F9E40"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Shifting Workplace Values Across Generations</w:t>
      </w:r>
    </w:p>
    <w:p w14:paraId="6236C5C7"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Each generation carries distinct </w:t>
      </w:r>
      <w:r w:rsidRPr="0044356C">
        <w:rPr>
          <w:rFonts w:ascii="Times New Roman" w:eastAsia="Times New Roman" w:hAnsi="Times New Roman" w:cs="Times New Roman"/>
          <w:b/>
          <w:bCs/>
          <w:kern w:val="0"/>
          <w:sz w:val="24"/>
          <w:szCs w:val="24"/>
          <w14:ligatures w14:val="none"/>
        </w:rPr>
        <w:t>work expectations</w:t>
      </w:r>
      <w:r w:rsidRPr="0044356C">
        <w:rPr>
          <w:rFonts w:ascii="Times New Roman" w:eastAsia="Times New Roman" w:hAnsi="Times New Roman" w:cs="Times New Roman"/>
          <w:kern w:val="0"/>
          <w:sz w:val="24"/>
          <w:szCs w:val="24"/>
          <w14:ligatures w14:val="none"/>
        </w:rPr>
        <w:t xml:space="preserve"> based on societal influences:</w:t>
      </w:r>
    </w:p>
    <w:p w14:paraId="6A4E5CE6" w14:textId="77777777" w:rsidR="0044356C" w:rsidRPr="0044356C" w:rsidRDefault="0044356C" w:rsidP="0044356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b/>
          <w:bCs/>
          <w:kern w:val="0"/>
          <w:sz w:val="24"/>
          <w:szCs w:val="24"/>
          <w14:ligatures w14:val="none"/>
        </w:rPr>
        <w:t>Matures (Born before 1946):</w:t>
      </w:r>
      <w:r w:rsidRPr="0044356C">
        <w:rPr>
          <w:rFonts w:ascii="Times New Roman" w:eastAsia="Times New Roman" w:hAnsi="Times New Roman" w:cs="Times New Roman"/>
          <w:kern w:val="0"/>
          <w:sz w:val="24"/>
          <w:szCs w:val="24"/>
          <w14:ligatures w14:val="none"/>
        </w:rPr>
        <w:t xml:space="preserve"> Value loyalty, discipline, and long-term stability with one employer.</w:t>
      </w:r>
    </w:p>
    <w:p w14:paraId="5B4EDC30" w14:textId="77777777" w:rsidR="0044356C" w:rsidRPr="0044356C" w:rsidRDefault="0044356C" w:rsidP="0044356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b/>
          <w:bCs/>
          <w:kern w:val="0"/>
          <w:sz w:val="24"/>
          <w:szCs w:val="24"/>
          <w14:ligatures w14:val="none"/>
        </w:rPr>
        <w:t>Baby Boomers (1946–1964):</w:t>
      </w:r>
      <w:r w:rsidRPr="0044356C">
        <w:rPr>
          <w:rFonts w:ascii="Times New Roman" w:eastAsia="Times New Roman" w:hAnsi="Times New Roman" w:cs="Times New Roman"/>
          <w:kern w:val="0"/>
          <w:sz w:val="24"/>
          <w:szCs w:val="24"/>
          <w14:ligatures w14:val="none"/>
        </w:rPr>
        <w:t xml:space="preserve"> Emphasize personal fulfillment, teamwork, and process-driven success while balancing work and financial security.</w:t>
      </w:r>
    </w:p>
    <w:p w14:paraId="7B620835" w14:textId="77777777" w:rsidR="0044356C" w:rsidRPr="0044356C" w:rsidRDefault="0044356C" w:rsidP="0044356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b/>
          <w:bCs/>
          <w:kern w:val="0"/>
          <w:sz w:val="24"/>
          <w:szCs w:val="24"/>
          <w14:ligatures w14:val="none"/>
        </w:rPr>
        <w:t>Generation X (1965–1980):</w:t>
      </w:r>
      <w:r w:rsidRPr="0044356C">
        <w:rPr>
          <w:rFonts w:ascii="Times New Roman" w:eastAsia="Times New Roman" w:hAnsi="Times New Roman" w:cs="Times New Roman"/>
          <w:kern w:val="0"/>
          <w:sz w:val="24"/>
          <w:szCs w:val="24"/>
          <w14:ligatures w14:val="none"/>
        </w:rPr>
        <w:t xml:space="preserve"> Experienced corporate layoffs and economic uncertainty, leading to a skeptical view of traditional employment and a focus on self-sufficiency. They seek work-life balance and expect employers to follow through on commitments.</w:t>
      </w:r>
    </w:p>
    <w:p w14:paraId="7AE1D33C" w14:textId="77777777" w:rsidR="0044356C" w:rsidRPr="0044356C" w:rsidRDefault="0044356C" w:rsidP="0044356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b/>
          <w:bCs/>
          <w:kern w:val="0"/>
          <w:sz w:val="24"/>
          <w:szCs w:val="24"/>
          <w14:ligatures w14:val="none"/>
        </w:rPr>
        <w:t>Millennials (1981–1996):</w:t>
      </w:r>
      <w:r w:rsidRPr="0044356C">
        <w:rPr>
          <w:rFonts w:ascii="Times New Roman" w:eastAsia="Times New Roman" w:hAnsi="Times New Roman" w:cs="Times New Roman"/>
          <w:kern w:val="0"/>
          <w:sz w:val="24"/>
          <w:szCs w:val="24"/>
          <w14:ligatures w14:val="none"/>
        </w:rPr>
        <w:t xml:space="preserve"> The most technologically adept and diverse generation until Gen Z. They value autonomy, creativity, and meaningful work, challenging traditional work structures and questioning why certain rules exist.</w:t>
      </w:r>
    </w:p>
    <w:p w14:paraId="447199E9" w14:textId="77777777" w:rsidR="0044356C" w:rsidRPr="0044356C" w:rsidRDefault="0044356C" w:rsidP="0044356C">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b/>
          <w:bCs/>
          <w:kern w:val="0"/>
          <w:sz w:val="24"/>
          <w:szCs w:val="24"/>
          <w14:ligatures w14:val="none"/>
        </w:rPr>
        <w:t>Generation Z (1997–2012):</w:t>
      </w:r>
      <w:r w:rsidRPr="0044356C">
        <w:rPr>
          <w:rFonts w:ascii="Times New Roman" w:eastAsia="Times New Roman" w:hAnsi="Times New Roman" w:cs="Times New Roman"/>
          <w:kern w:val="0"/>
          <w:sz w:val="24"/>
          <w:szCs w:val="24"/>
          <w14:ligatures w14:val="none"/>
        </w:rPr>
        <w:t xml:space="preserve"> The first fully digital-native generation, growing up with social media, automation, and artificial intelligence. They prioritize mental health, diversity, and inclusivity and expect fast career progression with constant feedback.</w:t>
      </w:r>
    </w:p>
    <w:p w14:paraId="087D3AF7" w14:textId="77777777" w:rsidR="00FE3DA3" w:rsidRDefault="00FE3DA3"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412AEB29" w14:textId="77777777" w:rsidR="00FE3DA3" w:rsidRDefault="00FE3DA3"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552A55E3" w14:textId="474BC755"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u w:val="single"/>
          <w14:ligatures w14:val="none"/>
        </w:rPr>
      </w:pPr>
      <w:r w:rsidRPr="0044356C">
        <w:rPr>
          <w:rFonts w:ascii="Times New Roman" w:eastAsia="Times New Roman" w:hAnsi="Times New Roman" w:cs="Times New Roman"/>
          <w:b/>
          <w:bCs/>
          <w:kern w:val="0"/>
          <w:sz w:val="24"/>
          <w:szCs w:val="24"/>
          <w:u w:val="single"/>
          <w14:ligatures w14:val="none"/>
        </w:rPr>
        <w:t>Key Workplace Themes by Generation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3"/>
        <w:gridCol w:w="1675"/>
        <w:gridCol w:w="1614"/>
        <w:gridCol w:w="2031"/>
        <w:gridCol w:w="2537"/>
      </w:tblGrid>
      <w:tr w:rsidR="0044356C" w:rsidRPr="0044356C" w14:paraId="1F327DF2" w14:textId="77777777" w:rsidTr="0044356C">
        <w:trPr>
          <w:tblHeader/>
          <w:tblCellSpacing w:w="15" w:type="dxa"/>
        </w:trPr>
        <w:tc>
          <w:tcPr>
            <w:tcW w:w="0" w:type="auto"/>
            <w:vAlign w:val="center"/>
            <w:hideMark/>
          </w:tcPr>
          <w:p w14:paraId="542DC1ED"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Matures</w:t>
            </w:r>
          </w:p>
        </w:tc>
        <w:tc>
          <w:tcPr>
            <w:tcW w:w="0" w:type="auto"/>
            <w:vAlign w:val="center"/>
            <w:hideMark/>
          </w:tcPr>
          <w:p w14:paraId="7A75807A"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Baby Boomers</w:t>
            </w:r>
          </w:p>
        </w:tc>
        <w:tc>
          <w:tcPr>
            <w:tcW w:w="0" w:type="auto"/>
            <w:vAlign w:val="center"/>
            <w:hideMark/>
          </w:tcPr>
          <w:p w14:paraId="08CED14B"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 X</w:t>
            </w:r>
          </w:p>
        </w:tc>
        <w:tc>
          <w:tcPr>
            <w:tcW w:w="0" w:type="auto"/>
            <w:vAlign w:val="center"/>
            <w:hideMark/>
          </w:tcPr>
          <w:p w14:paraId="013FDF39"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Millennials</w:t>
            </w:r>
          </w:p>
        </w:tc>
        <w:tc>
          <w:tcPr>
            <w:tcW w:w="0" w:type="auto"/>
            <w:vAlign w:val="center"/>
            <w:hideMark/>
          </w:tcPr>
          <w:p w14:paraId="0A63514C"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 Z</w:t>
            </w:r>
          </w:p>
        </w:tc>
      </w:tr>
      <w:tr w:rsidR="0044356C" w:rsidRPr="0044356C" w14:paraId="2C1FD82C" w14:textId="77777777" w:rsidTr="0044356C">
        <w:trPr>
          <w:tblCellSpacing w:w="15" w:type="dxa"/>
        </w:trPr>
        <w:tc>
          <w:tcPr>
            <w:tcW w:w="0" w:type="auto"/>
            <w:vAlign w:val="center"/>
            <w:hideMark/>
          </w:tcPr>
          <w:p w14:paraId="6F1667C5"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Hard Work</w:t>
            </w:r>
          </w:p>
        </w:tc>
        <w:tc>
          <w:tcPr>
            <w:tcW w:w="0" w:type="auto"/>
            <w:vAlign w:val="center"/>
            <w:hideMark/>
          </w:tcPr>
          <w:p w14:paraId="4997D143"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Personal Fulfillment</w:t>
            </w:r>
          </w:p>
        </w:tc>
        <w:tc>
          <w:tcPr>
            <w:tcW w:w="0" w:type="auto"/>
            <w:vAlign w:val="center"/>
            <w:hideMark/>
          </w:tcPr>
          <w:p w14:paraId="6043CDBB"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Uncertainty</w:t>
            </w:r>
          </w:p>
        </w:tc>
        <w:tc>
          <w:tcPr>
            <w:tcW w:w="0" w:type="auto"/>
            <w:vAlign w:val="center"/>
            <w:hideMark/>
          </w:tcPr>
          <w:p w14:paraId="24386955"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"What’s Next?"</w:t>
            </w:r>
          </w:p>
        </w:tc>
        <w:tc>
          <w:tcPr>
            <w:tcW w:w="0" w:type="auto"/>
            <w:vAlign w:val="center"/>
            <w:hideMark/>
          </w:tcPr>
          <w:p w14:paraId="232DB90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Innovation &amp; Disruption</w:t>
            </w:r>
          </w:p>
        </w:tc>
      </w:tr>
      <w:tr w:rsidR="0044356C" w:rsidRPr="0044356C" w14:paraId="1F6A0A45" w14:textId="77777777" w:rsidTr="0044356C">
        <w:trPr>
          <w:tblCellSpacing w:w="15" w:type="dxa"/>
        </w:trPr>
        <w:tc>
          <w:tcPr>
            <w:tcW w:w="0" w:type="auto"/>
            <w:vAlign w:val="center"/>
            <w:hideMark/>
          </w:tcPr>
          <w:p w14:paraId="5CB4E447"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Duty</w:t>
            </w:r>
          </w:p>
        </w:tc>
        <w:tc>
          <w:tcPr>
            <w:tcW w:w="0" w:type="auto"/>
            <w:vAlign w:val="center"/>
            <w:hideMark/>
          </w:tcPr>
          <w:p w14:paraId="22A65EE5"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Optimism</w:t>
            </w:r>
          </w:p>
        </w:tc>
        <w:tc>
          <w:tcPr>
            <w:tcW w:w="0" w:type="auto"/>
            <w:vAlign w:val="center"/>
            <w:hideMark/>
          </w:tcPr>
          <w:p w14:paraId="63934EA2"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Personal Focus</w:t>
            </w:r>
          </w:p>
        </w:tc>
        <w:tc>
          <w:tcPr>
            <w:tcW w:w="0" w:type="auto"/>
            <w:vAlign w:val="center"/>
            <w:hideMark/>
          </w:tcPr>
          <w:p w14:paraId="253C75B8"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On My Terms</w:t>
            </w:r>
          </w:p>
        </w:tc>
        <w:tc>
          <w:tcPr>
            <w:tcW w:w="0" w:type="auto"/>
            <w:vAlign w:val="center"/>
            <w:hideMark/>
          </w:tcPr>
          <w:p w14:paraId="1B7CD7A8"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Social Justice &amp; Activism</w:t>
            </w:r>
          </w:p>
        </w:tc>
      </w:tr>
      <w:tr w:rsidR="0044356C" w:rsidRPr="0044356C" w14:paraId="5308165E" w14:textId="77777777" w:rsidTr="0044356C">
        <w:trPr>
          <w:tblCellSpacing w:w="15" w:type="dxa"/>
        </w:trPr>
        <w:tc>
          <w:tcPr>
            <w:tcW w:w="0" w:type="auto"/>
            <w:vAlign w:val="center"/>
            <w:hideMark/>
          </w:tcPr>
          <w:p w14:paraId="4218C26C"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Sacrifice</w:t>
            </w:r>
          </w:p>
        </w:tc>
        <w:tc>
          <w:tcPr>
            <w:tcW w:w="0" w:type="auto"/>
            <w:vAlign w:val="center"/>
            <w:hideMark/>
          </w:tcPr>
          <w:p w14:paraId="4AE77C68"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Crusading Causes</w:t>
            </w:r>
          </w:p>
        </w:tc>
        <w:tc>
          <w:tcPr>
            <w:tcW w:w="0" w:type="auto"/>
            <w:vAlign w:val="center"/>
            <w:hideMark/>
          </w:tcPr>
          <w:p w14:paraId="2D9C6D1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Live for Today</w:t>
            </w:r>
          </w:p>
        </w:tc>
        <w:tc>
          <w:tcPr>
            <w:tcW w:w="0" w:type="auto"/>
            <w:vAlign w:val="center"/>
            <w:hideMark/>
          </w:tcPr>
          <w:p w14:paraId="6511AD85"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Just Show Up</w:t>
            </w:r>
          </w:p>
        </w:tc>
        <w:tc>
          <w:tcPr>
            <w:tcW w:w="0" w:type="auto"/>
            <w:vAlign w:val="center"/>
            <w:hideMark/>
          </w:tcPr>
          <w:p w14:paraId="723AC0EC"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Work-Life Integration</w:t>
            </w:r>
          </w:p>
        </w:tc>
      </w:tr>
      <w:tr w:rsidR="0044356C" w:rsidRPr="0044356C" w14:paraId="35D64B4D" w14:textId="77777777" w:rsidTr="0044356C">
        <w:trPr>
          <w:tblCellSpacing w:w="15" w:type="dxa"/>
        </w:trPr>
        <w:tc>
          <w:tcPr>
            <w:tcW w:w="0" w:type="auto"/>
            <w:vAlign w:val="center"/>
            <w:hideMark/>
          </w:tcPr>
          <w:p w14:paraId="784EFF11"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Thriftiness</w:t>
            </w:r>
          </w:p>
        </w:tc>
        <w:tc>
          <w:tcPr>
            <w:tcW w:w="0" w:type="auto"/>
            <w:vAlign w:val="center"/>
            <w:hideMark/>
          </w:tcPr>
          <w:p w14:paraId="099C3719"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Buy Now/Pay Later</w:t>
            </w:r>
          </w:p>
        </w:tc>
        <w:tc>
          <w:tcPr>
            <w:tcW w:w="0" w:type="auto"/>
            <w:vAlign w:val="center"/>
            <w:hideMark/>
          </w:tcPr>
          <w:p w14:paraId="48FA80BD"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Save, Save, Save</w:t>
            </w:r>
          </w:p>
        </w:tc>
        <w:tc>
          <w:tcPr>
            <w:tcW w:w="0" w:type="auto"/>
            <w:vAlign w:val="center"/>
            <w:hideMark/>
          </w:tcPr>
          <w:p w14:paraId="4D29B783"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Earn to Spend</w:t>
            </w:r>
          </w:p>
        </w:tc>
        <w:tc>
          <w:tcPr>
            <w:tcW w:w="0" w:type="auto"/>
            <w:vAlign w:val="center"/>
            <w:hideMark/>
          </w:tcPr>
          <w:p w14:paraId="54720929"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Financial Freedom &amp; Side Hustles</w:t>
            </w:r>
          </w:p>
        </w:tc>
      </w:tr>
      <w:tr w:rsidR="0044356C" w:rsidRPr="0044356C" w14:paraId="1EAF4DE9" w14:textId="77777777" w:rsidTr="0044356C">
        <w:trPr>
          <w:tblCellSpacing w:w="15" w:type="dxa"/>
        </w:trPr>
        <w:tc>
          <w:tcPr>
            <w:tcW w:w="0" w:type="auto"/>
            <w:vAlign w:val="center"/>
            <w:hideMark/>
          </w:tcPr>
          <w:p w14:paraId="7913A7E7"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Work Fast</w:t>
            </w:r>
          </w:p>
        </w:tc>
        <w:tc>
          <w:tcPr>
            <w:tcW w:w="0" w:type="auto"/>
            <w:vAlign w:val="center"/>
            <w:hideMark/>
          </w:tcPr>
          <w:p w14:paraId="021D4E72"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Work Efficiently</w:t>
            </w:r>
          </w:p>
        </w:tc>
        <w:tc>
          <w:tcPr>
            <w:tcW w:w="0" w:type="auto"/>
            <w:vAlign w:val="center"/>
            <w:hideMark/>
          </w:tcPr>
          <w:p w14:paraId="395712E7"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Eliminate the Task</w:t>
            </w:r>
          </w:p>
        </w:tc>
        <w:tc>
          <w:tcPr>
            <w:tcW w:w="0" w:type="auto"/>
            <w:vAlign w:val="center"/>
            <w:hideMark/>
          </w:tcPr>
          <w:p w14:paraId="5C7CF731"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Do Exactly What’s Asked</w:t>
            </w:r>
          </w:p>
        </w:tc>
        <w:tc>
          <w:tcPr>
            <w:tcW w:w="0" w:type="auto"/>
            <w:vAlign w:val="center"/>
            <w:hideMark/>
          </w:tcPr>
          <w:p w14:paraId="41240A63"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Work Smarter, Not Harder</w:t>
            </w:r>
          </w:p>
        </w:tc>
      </w:tr>
    </w:tbl>
    <w:p w14:paraId="464CA43C"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Adapting Workplace Policies to Generational Needs</w:t>
      </w:r>
    </w:p>
    <w:p w14:paraId="05455B4E"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Successful managers must adapt HR policies, communication styles, recruiting techniques, and benefits plans to align with their diverse workforce. This includes:</w:t>
      </w:r>
    </w:p>
    <w:p w14:paraId="50CC7A14" w14:textId="77777777" w:rsidR="0044356C" w:rsidRPr="0044356C" w:rsidRDefault="0044356C" w:rsidP="0044356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Encouraging open dialogue across generations.</w:t>
      </w:r>
    </w:p>
    <w:p w14:paraId="4F743AB0" w14:textId="77777777" w:rsidR="0044356C" w:rsidRPr="0044356C" w:rsidRDefault="0044356C" w:rsidP="0044356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Allowing flexible work arrangements where possible.</w:t>
      </w:r>
    </w:p>
    <w:p w14:paraId="38FC6195" w14:textId="77777777" w:rsidR="0044356C" w:rsidRPr="0044356C" w:rsidRDefault="0044356C" w:rsidP="0044356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Focusing on performance outcomes rather than rigid processes.</w:t>
      </w:r>
    </w:p>
    <w:p w14:paraId="45385D55" w14:textId="77777777" w:rsidR="0044356C" w:rsidRPr="0044356C" w:rsidRDefault="0044356C" w:rsidP="0044356C">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Providing mentorship opportunities to foster collaboration and learning.</w:t>
      </w:r>
    </w:p>
    <w:p w14:paraId="1E61554E"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Navigating a Global and Diverse Workforce</w:t>
      </w:r>
    </w:p>
    <w:p w14:paraId="1712597F"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The increasing immigrant workforce adds another layer of complexity, as employees from different cultures may not fit neatly into generational stereotypes. Unlike their American counterparts, immigrant workers may prioritize survival and economic security over generational values.</w:t>
      </w:r>
    </w:p>
    <w:p w14:paraId="36000D8B" w14:textId="485F37A4"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In this ever-evolving workplace, effective leadership requires managers to balance teaching and learning, ensuring that all employees</w:t>
      </w:r>
      <w:r w:rsidR="00D26D86">
        <w:rPr>
          <w:rFonts w:ascii="Times New Roman" w:eastAsia="Times New Roman" w:hAnsi="Times New Roman" w:cs="Times New Roman"/>
          <w:kern w:val="0"/>
          <w:sz w:val="24"/>
          <w:szCs w:val="24"/>
          <w14:ligatures w14:val="none"/>
        </w:rPr>
        <w:t xml:space="preserve"> feel valued and engaged regardless of generation or background</w:t>
      </w:r>
      <w:r w:rsidRPr="0044356C">
        <w:rPr>
          <w:rFonts w:ascii="Times New Roman" w:eastAsia="Times New Roman" w:hAnsi="Times New Roman" w:cs="Times New Roman"/>
          <w:kern w:val="0"/>
          <w:sz w:val="24"/>
          <w:szCs w:val="24"/>
          <w14:ligatures w14:val="none"/>
        </w:rPr>
        <w:t>.</w:t>
      </w:r>
    </w:p>
    <w:p w14:paraId="33313BBC" w14:textId="77777777" w:rsidR="0044356C" w:rsidRPr="0044356C" w:rsidRDefault="0044356C" w:rsidP="007D0DD3">
      <w:pPr>
        <w:spacing w:after="0"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Leading the Generations: Managing Leadership Styles Across Age Groups</w:t>
      </w:r>
    </w:p>
    <w:p w14:paraId="02CD6DB9" w14:textId="77777777" w:rsidR="0044356C" w:rsidRPr="0044356C" w:rsidRDefault="0044356C" w:rsidP="007D0DD3">
      <w:pPr>
        <w:spacing w:after="0"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By Mike Mazarr</w:t>
      </w:r>
    </w:p>
    <w:p w14:paraId="1DF6FE31"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Understanding Generational Leadership in the Workplace</w:t>
      </w:r>
    </w:p>
    <w:p w14:paraId="2782692F"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Leadership has always been a demanding discipline, but managing a multi-generational workforce adds another layer of complexity. As workplaces become more participatory and </w:t>
      </w:r>
      <w:r w:rsidRPr="0044356C">
        <w:rPr>
          <w:rFonts w:ascii="Times New Roman" w:eastAsia="Times New Roman" w:hAnsi="Times New Roman" w:cs="Times New Roman"/>
          <w:kern w:val="0"/>
          <w:sz w:val="24"/>
          <w:szCs w:val="24"/>
          <w14:ligatures w14:val="none"/>
        </w:rPr>
        <w:lastRenderedPageBreak/>
        <w:t>collaborative, understanding how different generations approach leadership and management is essential.</w:t>
      </w:r>
    </w:p>
    <w:p w14:paraId="5109F036" w14:textId="140B2EE1"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Applying the same leadership approach to all generations—from </w:t>
      </w:r>
      <w:r w:rsidR="00D26D86">
        <w:rPr>
          <w:rFonts w:ascii="Times New Roman" w:eastAsia="Times New Roman" w:hAnsi="Times New Roman" w:cs="Times New Roman"/>
          <w:kern w:val="0"/>
          <w:sz w:val="24"/>
          <w:szCs w:val="24"/>
          <w14:ligatures w14:val="none"/>
        </w:rPr>
        <w:t>pre-Boomers to Millennials and now Gen Z—can</w:t>
      </w:r>
      <w:r w:rsidRPr="0044356C">
        <w:rPr>
          <w:rFonts w:ascii="Times New Roman" w:eastAsia="Times New Roman" w:hAnsi="Times New Roman" w:cs="Times New Roman"/>
          <w:kern w:val="0"/>
          <w:sz w:val="24"/>
          <w:szCs w:val="24"/>
          <w14:ligatures w14:val="none"/>
        </w:rPr>
        <w:t xml:space="preserve"> be ineffective. While individuals should always be treated uniquely, each generation brings distinct values, work ethics, and expectations shaped by their experiences. With Generation Z entering the workforce, companies must reassess their management strategies to integrate the perspectives of multiple generations effectively.</w:t>
      </w:r>
    </w:p>
    <w:p w14:paraId="0551340B"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Generational Differences in Leadership and Work Styles</w:t>
      </w:r>
    </w:p>
    <w:p w14:paraId="1746371B"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While defining generational borders can be </w:t>
      </w:r>
      <w:r w:rsidRPr="0044356C">
        <w:rPr>
          <w:rFonts w:ascii="Times New Roman" w:eastAsia="Times New Roman" w:hAnsi="Times New Roman" w:cs="Times New Roman"/>
          <w:b/>
          <w:bCs/>
          <w:kern w:val="0"/>
          <w:sz w:val="24"/>
          <w:szCs w:val="24"/>
          <w14:ligatures w14:val="none"/>
        </w:rPr>
        <w:t>imprecise</w:t>
      </w:r>
      <w:r w:rsidRPr="0044356C">
        <w:rPr>
          <w:rFonts w:ascii="Times New Roman" w:eastAsia="Times New Roman" w:hAnsi="Times New Roman" w:cs="Times New Roman"/>
          <w:kern w:val="0"/>
          <w:sz w:val="24"/>
          <w:szCs w:val="24"/>
          <w14:ligatures w14:val="none"/>
        </w:rPr>
        <w:t>, certain trends in leadership styles are evident across different age groups.</w:t>
      </w:r>
    </w:p>
    <w:p w14:paraId="7BBCC79E"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 X (1965–1980): The Independent Leaders</w:t>
      </w:r>
    </w:p>
    <w:p w14:paraId="1442FD2D"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Jay Conger, an expert on leadership and organization, noted that Gen X managers value:</w:t>
      </w:r>
    </w:p>
    <w:p w14:paraId="68F755BA" w14:textId="77777777" w:rsidR="0044356C" w:rsidRPr="0044356C" w:rsidRDefault="0044356C" w:rsidP="0044356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Independence and autonomy—They are more likely to switch jobs and embrace a "free agent" mentality.</w:t>
      </w:r>
    </w:p>
    <w:p w14:paraId="73A0AB1E" w14:textId="0EE8F6F2" w:rsidR="0044356C" w:rsidRPr="0044356C" w:rsidRDefault="0044356C" w:rsidP="0044356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Skepticism toward authority—They challenge hierarchical leadership and expect </w:t>
      </w:r>
      <w:r w:rsidR="00D26D86">
        <w:rPr>
          <w:rFonts w:ascii="Times New Roman" w:eastAsia="Times New Roman" w:hAnsi="Times New Roman" w:cs="Times New Roman"/>
          <w:kern w:val="0"/>
          <w:sz w:val="24"/>
          <w:szCs w:val="24"/>
          <w14:ligatures w14:val="none"/>
        </w:rPr>
        <w:t>organizational transparency</w:t>
      </w:r>
      <w:r w:rsidRPr="0044356C">
        <w:rPr>
          <w:rFonts w:ascii="Times New Roman" w:eastAsia="Times New Roman" w:hAnsi="Times New Roman" w:cs="Times New Roman"/>
          <w:kern w:val="0"/>
          <w:sz w:val="24"/>
          <w:szCs w:val="24"/>
          <w14:ligatures w14:val="none"/>
        </w:rPr>
        <w:t>.</w:t>
      </w:r>
    </w:p>
    <w:p w14:paraId="75D182F9" w14:textId="77777777" w:rsidR="0044356C" w:rsidRPr="0044356C" w:rsidRDefault="0044356C" w:rsidP="0044356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Workplace participation and teamwork—Despite their autonomy, they value collaboration in leadership roles.</w:t>
      </w:r>
    </w:p>
    <w:p w14:paraId="019A8C03" w14:textId="77777777" w:rsidR="0044356C" w:rsidRPr="0044356C" w:rsidRDefault="0044356C" w:rsidP="0044356C">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Demand for information—They expect openness and communication from senior leaders.</w:t>
      </w:r>
    </w:p>
    <w:p w14:paraId="20FA04D1" w14:textId="3B27C37A"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Many of these traits stem from </w:t>
      </w:r>
      <w:r w:rsidR="00D26D86">
        <w:rPr>
          <w:rFonts w:ascii="Times New Roman" w:eastAsia="Times New Roman" w:hAnsi="Times New Roman" w:cs="Times New Roman"/>
          <w:kern w:val="0"/>
          <w:sz w:val="24"/>
          <w:szCs w:val="24"/>
          <w14:ligatures w14:val="none"/>
        </w:rPr>
        <w:t xml:space="preserve">the </w:t>
      </w:r>
      <w:r w:rsidRPr="0044356C">
        <w:rPr>
          <w:rFonts w:ascii="Times New Roman" w:eastAsia="Times New Roman" w:hAnsi="Times New Roman" w:cs="Times New Roman"/>
          <w:kern w:val="0"/>
          <w:sz w:val="24"/>
          <w:szCs w:val="24"/>
          <w14:ligatures w14:val="none"/>
        </w:rPr>
        <w:t>economic and corporate instability they witnessed in the 1980s, reinforcing their self-reliant mindset.</w:t>
      </w:r>
    </w:p>
    <w:p w14:paraId="32978278"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 Y (1981–1996): The Optimistic and Engaged Leaders</w:t>
      </w:r>
    </w:p>
    <w:p w14:paraId="797511F1"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Gen Y leaders share some Gen X tendencies but bring a more optimistic and socially conscious perspective to management:</w:t>
      </w:r>
    </w:p>
    <w:p w14:paraId="1B3E32AB" w14:textId="77777777" w:rsidR="0044356C" w:rsidRPr="0044356C" w:rsidRDefault="0044356C" w:rsidP="0044356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Higher confidence and passion—Polls show that 80% believe they will be better off than their parents.</w:t>
      </w:r>
    </w:p>
    <w:p w14:paraId="3C2A7967" w14:textId="77777777" w:rsidR="0044356C" w:rsidRPr="0044356C" w:rsidRDefault="0044356C" w:rsidP="0044356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Commitment to positive change—They embrace corporate social responsibility and diversity initiatives.</w:t>
      </w:r>
    </w:p>
    <w:p w14:paraId="44802F7F" w14:textId="77777777" w:rsidR="0044356C" w:rsidRPr="0044356C" w:rsidRDefault="0044356C" w:rsidP="0044356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More traditional values—Having witnessed career-driven parents struggle with work-life balance, they place greater importance on family and well-being.</w:t>
      </w:r>
    </w:p>
    <w:p w14:paraId="04AAF521" w14:textId="77777777" w:rsidR="0044356C" w:rsidRPr="0044356C" w:rsidRDefault="0044356C" w:rsidP="0044356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Respect for authority, with expectations—They are willing to respect leadership, but only when integrity and transparency are demonstrated.</w:t>
      </w:r>
    </w:p>
    <w:p w14:paraId="2D8AAC3C" w14:textId="77777777" w:rsidR="0044356C" w:rsidRPr="0044356C" w:rsidRDefault="0044356C" w:rsidP="0044356C">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Engagement and empowerment—They expect to be challenged and given autonomy, much like Gen X.</w:t>
      </w:r>
    </w:p>
    <w:p w14:paraId="3BFE4AF2"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lastRenderedPageBreak/>
        <w:t>While Gen Y leaders push for change, they are also less rebellious than Gen X and focus more on collective progress and workplace inclusivity.</w:t>
      </w:r>
    </w:p>
    <w:p w14:paraId="7014BC90" w14:textId="77777777" w:rsidR="00FE3DA3" w:rsidRDefault="00FE3DA3"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p>
    <w:p w14:paraId="258DF4E4" w14:textId="268C5139"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Generation Z (1997–2012): The Digital-First, Agile Leaders</w:t>
      </w:r>
    </w:p>
    <w:p w14:paraId="51F89389"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With Gen Z entering the workforce, companies must prepare for a generation shaped by hyperconnectivity, automation, and global crises:</w:t>
      </w:r>
    </w:p>
    <w:p w14:paraId="4840DE43" w14:textId="77777777" w:rsidR="0044356C" w:rsidRPr="0044356C" w:rsidRDefault="0044356C" w:rsidP="0044356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Tech-savvy and innovation-driven—They grew up with social media, AI, and remote work, making them highly adaptable.</w:t>
      </w:r>
    </w:p>
    <w:p w14:paraId="7B9B94F7" w14:textId="77777777" w:rsidR="0044356C" w:rsidRPr="0044356C" w:rsidRDefault="0044356C" w:rsidP="0044356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Expecting speed and efficiency—Used to instant results, they dislike rigid structures and prefer agility in the workplace.</w:t>
      </w:r>
    </w:p>
    <w:p w14:paraId="1AAEC5C3" w14:textId="77777777" w:rsidR="0044356C" w:rsidRPr="0044356C" w:rsidRDefault="0044356C" w:rsidP="0044356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Mental health and inclusivity-focused—They prioritize well-being, diversity, and meaningful work over traditional job security.</w:t>
      </w:r>
    </w:p>
    <w:p w14:paraId="3DE59166" w14:textId="77777777" w:rsidR="0044356C" w:rsidRPr="0044356C" w:rsidRDefault="0044356C" w:rsidP="0044356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Entrepreneurial mindset—Many seek side hustles and financial independence rather than long-term corporate careers.</w:t>
      </w:r>
    </w:p>
    <w:p w14:paraId="2B07BB71" w14:textId="12A54CC7" w:rsidR="0044356C" w:rsidRPr="0044356C" w:rsidRDefault="0044356C" w:rsidP="0044356C">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 xml:space="preserve">Demanding constant feedback—Unlike older generations who waited for annual reviews, </w:t>
      </w:r>
      <w:r w:rsidR="00D26D86">
        <w:rPr>
          <w:rFonts w:ascii="Times New Roman" w:eastAsia="Times New Roman" w:hAnsi="Times New Roman" w:cs="Times New Roman"/>
          <w:kern w:val="0"/>
          <w:sz w:val="24"/>
          <w:szCs w:val="24"/>
          <w14:ligatures w14:val="none"/>
        </w:rPr>
        <w:t>the new generation expects</w:t>
      </w:r>
      <w:r w:rsidRPr="0044356C">
        <w:rPr>
          <w:rFonts w:ascii="Times New Roman" w:eastAsia="Times New Roman" w:hAnsi="Times New Roman" w:cs="Times New Roman"/>
          <w:kern w:val="0"/>
          <w:sz w:val="24"/>
          <w:szCs w:val="24"/>
          <w14:ligatures w14:val="none"/>
        </w:rPr>
        <w:t xml:space="preserve"> frequent communication from leadership.</w:t>
      </w:r>
    </w:p>
    <w:p w14:paraId="62AE992B" w14:textId="6E2E4A80"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Gen Z leaders will push workplaces toward more fluid, digital-first, and values-driven environments where work-life integration is paramount.</w:t>
      </w:r>
    </w:p>
    <w:p w14:paraId="5F36EC86"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44356C">
        <w:rPr>
          <w:rFonts w:ascii="Times New Roman" w:eastAsia="Times New Roman" w:hAnsi="Times New Roman" w:cs="Times New Roman"/>
          <w:b/>
          <w:bCs/>
          <w:kern w:val="0"/>
          <w:sz w:val="24"/>
          <w:szCs w:val="24"/>
          <w14:ligatures w14:val="none"/>
        </w:rPr>
        <w:t>Future Leadership Trends and Organizational Adjustments</w:t>
      </w:r>
    </w:p>
    <w:p w14:paraId="591CABB7" w14:textId="77777777" w:rsidR="0044356C" w:rsidRP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As new generations take on leadership roles, organizations must:</w:t>
      </w:r>
    </w:p>
    <w:p w14:paraId="3BF47FEB" w14:textId="77777777" w:rsidR="0044356C" w:rsidRPr="0044356C" w:rsidRDefault="0044356C" w:rsidP="0044356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Encourage intergenerational collaboration—Mentorship programs can bridge gaps between generations, fostering knowledge transfer.</w:t>
      </w:r>
    </w:p>
    <w:p w14:paraId="2DDC3E8D" w14:textId="77777777" w:rsidR="0044356C" w:rsidRPr="0044356C" w:rsidRDefault="0044356C" w:rsidP="0044356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Adapt leadership development programs—The Center for Creative Leadership (CCL) is researching how leadership styles differ across generations and how training should evolve.</w:t>
      </w:r>
    </w:p>
    <w:p w14:paraId="75587B70" w14:textId="77777777" w:rsidR="0044356C" w:rsidRPr="0044356C" w:rsidRDefault="0044356C" w:rsidP="0044356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Create flexible work environments—Each generation values different levels of structure, autonomy, and communication, requiring hybrid approaches.</w:t>
      </w:r>
    </w:p>
    <w:p w14:paraId="5E847E2F" w14:textId="77777777" w:rsidR="0044356C" w:rsidRPr="0044356C" w:rsidRDefault="0044356C" w:rsidP="0044356C">
      <w:pPr>
        <w:numPr>
          <w:ilvl w:val="0"/>
          <w:numId w:val="1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Conduct internal assessments—Organizations should survey young leaders to understand their expectations and align management practices accordingly.</w:t>
      </w:r>
    </w:p>
    <w:p w14:paraId="1BE9ACB7" w14:textId="77777777" w:rsidR="0044356C" w:rsidRDefault="0044356C" w:rsidP="0044356C">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4356C">
        <w:rPr>
          <w:rFonts w:ascii="Times New Roman" w:eastAsia="Times New Roman" w:hAnsi="Times New Roman" w:cs="Times New Roman"/>
          <w:kern w:val="0"/>
          <w:sz w:val="24"/>
          <w:szCs w:val="24"/>
          <w14:ligatures w14:val="none"/>
        </w:rPr>
        <w:t>Understanding generational leadership styles is no longer optional—it is crucial for sustaining engagement, innovation, and business success. As organizations evolve, those that embrace generational diversity in leadership will thrive in a rapidly changing workplace.</w:t>
      </w:r>
    </w:p>
    <w:p w14:paraId="0D343D75" w14:textId="77777777" w:rsidR="007D0DD3" w:rsidRDefault="007D0DD3" w:rsidP="007D0DD3">
      <w:pPr>
        <w:pStyle w:val="Head2"/>
      </w:pPr>
      <w:r>
        <w:t>The Leader Thought Process</w:t>
      </w:r>
    </w:p>
    <w:p w14:paraId="51AF663D" w14:textId="77777777" w:rsidR="007D0DD3" w:rsidRDefault="007D0DD3" w:rsidP="004F359B">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EFAEC34" w14:textId="2A277B05" w:rsidR="00575AD8" w:rsidRPr="004F359B" w:rsidRDefault="007D0DD3" w:rsidP="007D0DD3">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noProof/>
          <w:kern w:val="0"/>
          <w:sz w:val="24"/>
          <w:szCs w:val="24"/>
          <w14:ligatures w14:val="none"/>
        </w:rPr>
        <w:lastRenderedPageBreak/>
        <w:drawing>
          <wp:inline distT="0" distB="0" distL="0" distR="0" wp14:anchorId="758A2A66" wp14:editId="030AEB14">
            <wp:extent cx="5683250" cy="3168650"/>
            <wp:effectExtent l="0" t="0" r="0" b="0"/>
            <wp:docPr id="14540007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0072" cy="3183604"/>
                    </a:xfrm>
                    <a:prstGeom prst="rect">
                      <a:avLst/>
                    </a:prstGeom>
                    <a:noFill/>
                  </pic:spPr>
                </pic:pic>
              </a:graphicData>
            </a:graphic>
          </wp:inline>
        </w:drawing>
      </w:r>
    </w:p>
    <w:p w14:paraId="6F7F1AFC" w14:textId="77777777" w:rsidR="00D26D86" w:rsidRPr="00D26D86" w:rsidRDefault="00D26D86" w:rsidP="00D26D86">
      <w:pPr>
        <w:spacing w:before="100" w:beforeAutospacing="1" w:after="100" w:afterAutospacing="1" w:line="240" w:lineRule="auto"/>
        <w:outlineLvl w:val="2"/>
        <w:rPr>
          <w:rFonts w:ascii="Times New Roman" w:eastAsia="Times New Roman" w:hAnsi="Times New Roman" w:cs="Times New Roman"/>
          <w:b/>
          <w:bCs/>
          <w:kern w:val="0"/>
          <w:sz w:val="27"/>
          <w:szCs w:val="27"/>
          <w:u w:val="single"/>
          <w14:ligatures w14:val="none"/>
        </w:rPr>
      </w:pPr>
      <w:r w:rsidRPr="00D26D86">
        <w:rPr>
          <w:rFonts w:ascii="Times New Roman" w:eastAsia="Times New Roman" w:hAnsi="Times New Roman" w:cs="Times New Roman"/>
          <w:b/>
          <w:bCs/>
          <w:kern w:val="0"/>
          <w:sz w:val="27"/>
          <w:szCs w:val="27"/>
          <w:u w:val="single"/>
          <w14:ligatures w14:val="none"/>
        </w:rPr>
        <w:t>Step II – Account for What Is Happening</w:t>
      </w:r>
    </w:p>
    <w:p w14:paraId="7A3B24AA" w14:textId="77777777"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Rather than rushing to action, reflective leaders improve the quality of their decisions by analyzing and explaining what is happening. This step in the Leader Thought Process helps leaders understand events and their causes, clarifying the logical chain of events and potentially identifying the root cause.</w:t>
      </w:r>
    </w:p>
    <w:p w14:paraId="49FA75FC" w14:textId="430FDC49"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 xml:space="preserve">The first step is </w:t>
      </w:r>
      <w:r>
        <w:rPr>
          <w:rFonts w:ascii="Times New Roman" w:eastAsia="Times New Roman" w:hAnsi="Times New Roman" w:cs="Times New Roman"/>
          <w:kern w:val="0"/>
          <w:sz w:val="24"/>
          <w:szCs w:val="24"/>
          <w14:ligatures w14:val="none"/>
        </w:rPr>
        <w:t>determining the logical chain of events</w:t>
      </w:r>
      <w:r w:rsidRPr="00D26D86">
        <w:rPr>
          <w:rFonts w:ascii="Times New Roman" w:eastAsia="Times New Roman" w:hAnsi="Times New Roman" w:cs="Times New Roman"/>
          <w:kern w:val="0"/>
          <w:sz w:val="24"/>
          <w:szCs w:val="24"/>
          <w14:ligatures w14:val="none"/>
        </w:rPr>
        <w:t xml:space="preserve"> by time or causal relationships. The second step involves analyzing the situation using leadership theories and concepts to understand employee motivation, performance, and satisfaction. The final step is to explain each Area of Interest, ensuring a clear answer to “Why?” and “How?” before developing a plan to influence followers.</w:t>
      </w:r>
    </w:p>
    <w:p w14:paraId="288D1180" w14:textId="77777777" w:rsidR="00D26D86" w:rsidRPr="00D26D86" w:rsidRDefault="00D26D86" w:rsidP="00D26D8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26D86">
        <w:rPr>
          <w:rFonts w:ascii="Times New Roman" w:eastAsia="Times New Roman" w:hAnsi="Times New Roman" w:cs="Times New Roman"/>
          <w:b/>
          <w:bCs/>
          <w:kern w:val="0"/>
          <w:sz w:val="27"/>
          <w:szCs w:val="27"/>
          <w14:ligatures w14:val="none"/>
        </w:rPr>
        <w:t>Analyze</w:t>
      </w:r>
    </w:p>
    <w:p w14:paraId="46E523E1" w14:textId="77777777"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To analyze a situation, leaders must ask:</w:t>
      </w:r>
    </w:p>
    <w:p w14:paraId="5F9E5A69" w14:textId="77777777" w:rsidR="00D26D86" w:rsidRPr="00D26D86" w:rsidRDefault="00D26D86" w:rsidP="00D26D86">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What information in this situation can be explained using leadership theories and concepts?</w:t>
      </w:r>
    </w:p>
    <w:p w14:paraId="58FF48A8" w14:textId="77777777" w:rsidR="00D26D86" w:rsidRPr="00D26D86" w:rsidRDefault="00D26D86" w:rsidP="00D26D86">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Which theory (or theories) best apply?</w:t>
      </w:r>
    </w:p>
    <w:p w14:paraId="54933F0E" w14:textId="77777777" w:rsidR="00D26D86" w:rsidRPr="00D26D86" w:rsidRDefault="00D26D86" w:rsidP="00D26D86">
      <w:pPr>
        <w:numPr>
          <w:ilvl w:val="0"/>
          <w:numId w:val="1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What are the relevant variables, and how can I organize and understand them?</w:t>
      </w:r>
    </w:p>
    <w:p w14:paraId="2FE6D6C0" w14:textId="77777777"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Leaders should identify patterns and relationships that align with leadership theories. Each theory provides insights into human behavior that may help organize and resolve the situation effectively.</w:t>
      </w:r>
    </w:p>
    <w:p w14:paraId="45C95559" w14:textId="77777777"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For example, using Adult Development Theory, a leader might consider:</w:t>
      </w:r>
    </w:p>
    <w:p w14:paraId="57DC09C1" w14:textId="77777777" w:rsidR="00D26D86" w:rsidRPr="00D26D86" w:rsidRDefault="00D26D86" w:rsidP="00D26D86">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lastRenderedPageBreak/>
        <w:t>In what stage of Adult Development is this employee?</w:t>
      </w:r>
    </w:p>
    <w:p w14:paraId="2F6F0376" w14:textId="77777777" w:rsidR="00D26D86" w:rsidRPr="00D26D86" w:rsidRDefault="00D26D86" w:rsidP="00D26D86">
      <w:pPr>
        <w:numPr>
          <w:ilvl w:val="0"/>
          <w:numId w:val="1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What major life issues are involved with this stage?</w:t>
      </w:r>
    </w:p>
    <w:p w14:paraId="50E4913F" w14:textId="77857FEA"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Answering these questions frames the analysis, guiding leaders toward relevant solutions. Not every theory applies to every situation</w:t>
      </w:r>
      <w:r>
        <w:rPr>
          <w:rFonts w:ascii="Times New Roman" w:eastAsia="Times New Roman" w:hAnsi="Times New Roman" w:cs="Times New Roman"/>
          <w:kern w:val="0"/>
          <w:sz w:val="24"/>
          <w:szCs w:val="24"/>
          <w14:ligatures w14:val="none"/>
        </w:rPr>
        <w:t>; multiple</w:t>
      </w:r>
      <w:r w:rsidRPr="00D26D86">
        <w:rPr>
          <w:rFonts w:ascii="Times New Roman" w:eastAsia="Times New Roman" w:hAnsi="Times New Roman" w:cs="Times New Roman"/>
          <w:kern w:val="0"/>
          <w:sz w:val="24"/>
          <w:szCs w:val="24"/>
          <w14:ligatures w14:val="none"/>
        </w:rPr>
        <w:t xml:space="preserve"> theories may be used for deeper understanding. </w:t>
      </w:r>
      <w:r>
        <w:rPr>
          <w:rFonts w:ascii="Times New Roman" w:eastAsia="Times New Roman" w:hAnsi="Times New Roman" w:cs="Times New Roman"/>
          <w:kern w:val="0"/>
          <w:sz w:val="24"/>
          <w:szCs w:val="24"/>
          <w14:ligatures w14:val="none"/>
        </w:rPr>
        <w:t>By analyzing and explaining</w:t>
      </w:r>
      <w:r w:rsidRPr="00D26D86">
        <w:rPr>
          <w:rFonts w:ascii="Times New Roman" w:eastAsia="Times New Roman" w:hAnsi="Times New Roman" w:cs="Times New Roman"/>
          <w:kern w:val="0"/>
          <w:sz w:val="24"/>
          <w:szCs w:val="24"/>
          <w14:ligatures w14:val="none"/>
        </w:rPr>
        <w:t xml:space="preserve"> steps, leaders develop targeted, long-lasting, and effective actions.</w:t>
      </w:r>
    </w:p>
    <w:p w14:paraId="6BA4ED62" w14:textId="77777777" w:rsidR="00D26D86" w:rsidRPr="00D26D86" w:rsidRDefault="00D26D86" w:rsidP="00D26D8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D26D86">
        <w:rPr>
          <w:rFonts w:ascii="Times New Roman" w:eastAsia="Times New Roman" w:hAnsi="Times New Roman" w:cs="Times New Roman"/>
          <w:b/>
          <w:bCs/>
          <w:kern w:val="0"/>
          <w:sz w:val="27"/>
          <w:szCs w:val="27"/>
          <w14:ligatures w14:val="none"/>
        </w:rPr>
        <w:t>Explain</w:t>
      </w:r>
    </w:p>
    <w:p w14:paraId="3133BE17" w14:textId="440ED815"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Once analysis is complete, leaders move beyond restating observations to logically explain the relationships between the Areas of Interest and employee motivation, performance, development, and satisfaction. This step does not simply describe theories but applies them to draw cause-and-effect conclusions.</w:t>
      </w:r>
    </w:p>
    <w:p w14:paraId="29104B01" w14:textId="1C75C7EB" w:rsidR="00D26D86" w:rsidRP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Leaders identify the root cause and develop appropriate leadership actions by utilizing the logical chain of events</w:t>
      </w:r>
      <w:r w:rsidRPr="00D26D86">
        <w:rPr>
          <w:rFonts w:ascii="Times New Roman" w:eastAsia="Times New Roman" w:hAnsi="Times New Roman" w:cs="Times New Roman"/>
          <w:kern w:val="0"/>
          <w:sz w:val="24"/>
          <w:szCs w:val="24"/>
          <w14:ligatures w14:val="none"/>
        </w:rPr>
        <w:t>. Without a strong theoretical foundation, leadership decisions may be based on assumptions rather than evidence, leading to ineffective solutions.</w:t>
      </w:r>
    </w:p>
    <w:p w14:paraId="711A2640" w14:textId="77777777" w:rsidR="00D26D86" w:rsidRDefault="00D26D86"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D26D86">
        <w:rPr>
          <w:rFonts w:ascii="Times New Roman" w:eastAsia="Times New Roman" w:hAnsi="Times New Roman" w:cs="Times New Roman"/>
          <w:kern w:val="0"/>
          <w:sz w:val="24"/>
          <w:szCs w:val="24"/>
          <w14:ligatures w14:val="none"/>
        </w:rPr>
        <w:t>Mastering the Leader Thought Process ensures that leaders think critically, analyze effectively, and act strategically to guide their teams and organizations toward success.</w:t>
      </w:r>
    </w:p>
    <w:p w14:paraId="1DDBA7C0"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59FC8747"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26B3B26"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6F1015E"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E44F2F2"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6B0D9778"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C7F112C" w14:textId="77777777" w:rsidR="00FE3DA3"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8EF6F05" w14:textId="77777777" w:rsidR="00860B74" w:rsidRDefault="00860B74"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28CCF39C" w14:textId="77777777" w:rsidR="00860B74" w:rsidRDefault="00860B74"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78ED41A9" w14:textId="77777777" w:rsidR="00860B74" w:rsidRDefault="00860B74"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42C96DC7" w14:textId="77777777" w:rsidR="00860B74" w:rsidRDefault="00860B74"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012C05E5" w14:textId="77777777" w:rsidR="00FE3DA3" w:rsidRPr="00FE3DA3" w:rsidRDefault="00FE3DA3" w:rsidP="00FE3DA3">
      <w:pPr>
        <w:keepNext/>
        <w:pBdr>
          <w:bottom w:val="single" w:sz="8" w:space="1" w:color="auto"/>
        </w:pBdr>
        <w:spacing w:before="360" w:after="240" w:line="240" w:lineRule="auto"/>
        <w:rPr>
          <w:rFonts w:ascii="Arial" w:eastAsia="Times New Roman" w:hAnsi="Arial" w:cs="Times New Roman"/>
          <w:b/>
          <w:kern w:val="0"/>
          <w:sz w:val="28"/>
          <w:szCs w:val="20"/>
          <w14:ligatures w14:val="none"/>
        </w:rPr>
      </w:pPr>
      <w:r w:rsidRPr="00FE3DA3">
        <w:rPr>
          <w:rFonts w:ascii="Arial" w:eastAsia="Times New Roman" w:hAnsi="Arial" w:cs="Times New Roman"/>
          <w:b/>
          <w:kern w:val="0"/>
          <w:sz w:val="28"/>
          <w:szCs w:val="20"/>
          <w14:ligatures w14:val="none"/>
        </w:rPr>
        <w:lastRenderedPageBreak/>
        <w:t>Case Study</w:t>
      </w:r>
    </w:p>
    <w:p w14:paraId="10EAC02A" w14:textId="6EBFEDE3" w:rsidR="00FE3DA3" w:rsidRPr="00FE3DA3" w:rsidRDefault="00FE3DA3" w:rsidP="00FE3DA3">
      <w:pPr>
        <w:spacing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You are a </w:t>
      </w:r>
      <w:r>
        <w:rPr>
          <w:rFonts w:ascii="Times" w:eastAsia="Times" w:hAnsi="Times" w:cs="Times New Roman"/>
          <w:kern w:val="0"/>
          <w:sz w:val="24"/>
          <w:szCs w:val="20"/>
          <w14:ligatures w14:val="none"/>
        </w:rPr>
        <w:t>forty-one-year-old</w:t>
      </w:r>
      <w:r w:rsidRPr="00FE3DA3">
        <w:rPr>
          <w:rFonts w:ascii="Times" w:eastAsia="Times" w:hAnsi="Times" w:cs="Times New Roman"/>
          <w:kern w:val="0"/>
          <w:sz w:val="24"/>
          <w:szCs w:val="20"/>
          <w14:ligatures w14:val="none"/>
        </w:rPr>
        <w:t xml:space="preserve"> supervisor in Economic Development. Lately, you have been concerned </w:t>
      </w:r>
      <w:r>
        <w:rPr>
          <w:rFonts w:ascii="Times" w:eastAsia="Times" w:hAnsi="Times" w:cs="Times New Roman"/>
          <w:kern w:val="0"/>
          <w:sz w:val="24"/>
          <w:szCs w:val="20"/>
          <w14:ligatures w14:val="none"/>
        </w:rPr>
        <w:t>about one of the new employees you supervise, twenty-year-old</w:t>
      </w:r>
      <w:r w:rsidRPr="00FE3DA3">
        <w:rPr>
          <w:rFonts w:ascii="Times" w:eastAsia="Times" w:hAnsi="Times" w:cs="Times New Roman"/>
          <w:kern w:val="0"/>
          <w:sz w:val="24"/>
          <w:szCs w:val="20"/>
          <w14:ligatures w14:val="none"/>
        </w:rPr>
        <w:t xml:space="preserve"> administrative assistant Jackie Lewis.  Although Ms. Lewis is almost through her training period, she still seems to </w:t>
      </w:r>
      <w:r>
        <w:rPr>
          <w:rFonts w:ascii="Times" w:eastAsia="Times" w:hAnsi="Times" w:cs="Times New Roman"/>
          <w:kern w:val="0"/>
          <w:sz w:val="24"/>
          <w:szCs w:val="20"/>
          <w14:ligatures w14:val="none"/>
        </w:rPr>
        <w:t>have</w:t>
      </w:r>
      <w:r w:rsidRPr="00FE3DA3">
        <w:rPr>
          <w:rFonts w:ascii="Times" w:eastAsia="Times" w:hAnsi="Times" w:cs="Times New Roman"/>
          <w:kern w:val="0"/>
          <w:sz w:val="24"/>
          <w:szCs w:val="20"/>
          <w14:ligatures w14:val="none"/>
        </w:rPr>
        <w:t xml:space="preserve"> trouble adjusting to her new surroundings.  Home is 500 miles away, and it looks nothing like the city we serve.  Before getting hired by the department, Lewis had been a clerk in a rural county where her father </w:t>
      </w:r>
      <w:r>
        <w:rPr>
          <w:rFonts w:ascii="Times" w:eastAsia="Times" w:hAnsi="Times" w:cs="Times New Roman"/>
          <w:kern w:val="0"/>
          <w:sz w:val="24"/>
          <w:szCs w:val="20"/>
          <w14:ligatures w14:val="none"/>
        </w:rPr>
        <w:t>was</w:t>
      </w:r>
      <w:r w:rsidRPr="00FE3DA3">
        <w:rPr>
          <w:rFonts w:ascii="Times" w:eastAsia="Times" w:hAnsi="Times" w:cs="Times New Roman"/>
          <w:kern w:val="0"/>
          <w:sz w:val="24"/>
          <w:szCs w:val="20"/>
          <w14:ligatures w14:val="none"/>
        </w:rPr>
        <w:t xml:space="preserve"> a sheriff’s deputy.  </w:t>
      </w:r>
    </w:p>
    <w:p w14:paraId="18DAD7EA" w14:textId="3EA9F972" w:rsidR="00FE3DA3" w:rsidRPr="00FE3DA3" w:rsidRDefault="00FE3DA3" w:rsidP="00FE3DA3">
      <w:pPr>
        <w:spacing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t xml:space="preserve">Lewis often talks about how she misses the family ranch.  She wonders out loud if she made the right decision by leaving her parents to run the place </w:t>
      </w:r>
      <w:r>
        <w:rPr>
          <w:rFonts w:ascii="Times" w:eastAsia="Times" w:hAnsi="Times" w:cs="Times New Roman"/>
          <w:kern w:val="0"/>
          <w:sz w:val="24"/>
          <w:szCs w:val="20"/>
          <w14:ligatures w14:val="none"/>
        </w:rPr>
        <w:t>alone</w:t>
      </w:r>
      <w:r w:rsidRPr="00FE3DA3">
        <w:rPr>
          <w:rFonts w:ascii="Times" w:eastAsia="Times" w:hAnsi="Times" w:cs="Times New Roman"/>
          <w:kern w:val="0"/>
          <w:sz w:val="24"/>
          <w:szCs w:val="20"/>
          <w14:ligatures w14:val="none"/>
        </w:rPr>
        <w:t>.  You can tell that part of Jackie Lewis is an employee in our city, while a big part is still a kid in the country.  Lewis addresses everyone politely as “sir” or “ma’am” and is willing to take on any task colleagues ask.  However, she is a little slow to react to new situations</w:t>
      </w:r>
      <w:r>
        <w:rPr>
          <w:rFonts w:ascii="Times" w:eastAsia="Times" w:hAnsi="Times" w:cs="Times New Roman"/>
          <w:kern w:val="0"/>
          <w:sz w:val="24"/>
          <w:szCs w:val="20"/>
          <w14:ligatures w14:val="none"/>
        </w:rPr>
        <w:t xml:space="preserve"> and </w:t>
      </w:r>
      <w:r w:rsidRPr="00FE3DA3">
        <w:rPr>
          <w:rFonts w:ascii="Times" w:eastAsia="Times" w:hAnsi="Times" w:cs="Times New Roman"/>
          <w:kern w:val="0"/>
          <w:sz w:val="24"/>
          <w:szCs w:val="20"/>
          <w14:ligatures w14:val="none"/>
        </w:rPr>
        <w:t>seldom, if ever, makes any independent observations.  With her probation nearly over, you wonder how Jackie will do when she is charged with managing the office alone when the rest of the department employees are away at various events and meetings.  On occasion</w:t>
      </w:r>
      <w:r>
        <w:rPr>
          <w:rFonts w:ascii="Times" w:eastAsia="Times" w:hAnsi="Times" w:cs="Times New Roman"/>
          <w:kern w:val="0"/>
          <w:sz w:val="24"/>
          <w:szCs w:val="20"/>
          <w14:ligatures w14:val="none"/>
        </w:rPr>
        <w:t xml:space="preserve">, she has done things that are way different from the department’s policies and procedures, and you may </w:t>
      </w:r>
      <w:r w:rsidRPr="00FE3DA3">
        <w:rPr>
          <w:rFonts w:ascii="Times" w:eastAsia="Times" w:hAnsi="Times" w:cs="Times New Roman"/>
          <w:kern w:val="0"/>
          <w:sz w:val="24"/>
          <w:szCs w:val="20"/>
          <w14:ligatures w14:val="none"/>
        </w:rPr>
        <w:t xml:space="preserve">have wondered where she came up with such ideas.  She has expressed concern about whether she </w:t>
      </w:r>
      <w:r>
        <w:rPr>
          <w:rFonts w:ascii="Times" w:eastAsia="Times" w:hAnsi="Times" w:cs="Times New Roman"/>
          <w:kern w:val="0"/>
          <w:sz w:val="24"/>
          <w:szCs w:val="20"/>
          <w14:ligatures w14:val="none"/>
        </w:rPr>
        <w:t>can</w:t>
      </w:r>
      <w:r w:rsidRPr="00FE3DA3">
        <w:rPr>
          <w:rFonts w:ascii="Times" w:eastAsia="Times" w:hAnsi="Times" w:cs="Times New Roman"/>
          <w:kern w:val="0"/>
          <w:sz w:val="24"/>
          <w:szCs w:val="20"/>
          <w14:ligatures w14:val="none"/>
        </w:rPr>
        <w:t xml:space="preserve"> do things her way and wonders if the department </w:t>
      </w:r>
      <w:r>
        <w:rPr>
          <w:rFonts w:ascii="Times" w:eastAsia="Times" w:hAnsi="Times" w:cs="Times New Roman"/>
          <w:kern w:val="0"/>
          <w:sz w:val="24"/>
          <w:szCs w:val="20"/>
          <w14:ligatures w14:val="none"/>
        </w:rPr>
        <w:t>will ever</w:t>
      </w:r>
      <w:r w:rsidRPr="00FE3DA3">
        <w:rPr>
          <w:rFonts w:ascii="Times" w:eastAsia="Times" w:hAnsi="Times" w:cs="Times New Roman"/>
          <w:kern w:val="0"/>
          <w:sz w:val="24"/>
          <w:szCs w:val="20"/>
          <w14:ligatures w14:val="none"/>
        </w:rPr>
        <w:t xml:space="preserve"> give employees lightweight laptop computers with wireless modem connections.</w:t>
      </w:r>
    </w:p>
    <w:p w14:paraId="1E99E405" w14:textId="79346366" w:rsidR="00FE3DA3" w:rsidRPr="00FE3DA3" w:rsidRDefault="00FE3DA3" w:rsidP="00FE3DA3">
      <w:pPr>
        <w:spacing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t xml:space="preserve">To make matters worse, you have heard that Ms. Lewis has begun </w:t>
      </w:r>
      <w:r>
        <w:rPr>
          <w:rFonts w:ascii="Times" w:eastAsia="Times" w:hAnsi="Times" w:cs="Times New Roman"/>
          <w:kern w:val="0"/>
          <w:sz w:val="24"/>
          <w:szCs w:val="20"/>
          <w14:ligatures w14:val="none"/>
        </w:rPr>
        <w:t xml:space="preserve">hanging out with the other employees with issues after work. You hoped she had better sense than to get too involved with the regulars with extensive complaint histories who spend all their free time drinking. After all, Jackie seems </w:t>
      </w:r>
      <w:r w:rsidRPr="00FE3DA3">
        <w:rPr>
          <w:rFonts w:ascii="Times" w:eastAsia="Times" w:hAnsi="Times" w:cs="Times New Roman"/>
          <w:kern w:val="0"/>
          <w:sz w:val="24"/>
          <w:szCs w:val="20"/>
          <w14:ligatures w14:val="none"/>
        </w:rPr>
        <w:t>ripe for external influence.</w:t>
      </w:r>
    </w:p>
    <w:p w14:paraId="10CD51E6"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2FCB979F"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0846D4A"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63618CC1"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061BAA4"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04204BD"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6FBC945C"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0947520"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4A5E0F16"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15759D41"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5C1E8D6B"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1B2434AA"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57051BB9"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7A056A5C"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CCE49AD"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50ED4E3C"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ADF2C37"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1EAFFA59"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6023DCEE"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5ADF83EE"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470AA2EA" w14:textId="77777777" w:rsidR="00860B74" w:rsidRDefault="00860B74" w:rsidP="00FE3DA3">
      <w:pPr>
        <w:spacing w:after="0" w:line="240" w:lineRule="auto"/>
        <w:rPr>
          <w:rFonts w:ascii="Times" w:eastAsia="Times" w:hAnsi="Times" w:cs="Times New Roman"/>
          <w:kern w:val="0"/>
          <w:sz w:val="24"/>
          <w:szCs w:val="20"/>
          <w14:ligatures w14:val="none"/>
        </w:rPr>
      </w:pPr>
    </w:p>
    <w:p w14:paraId="14A108E6" w14:textId="77777777" w:rsidR="00860B74" w:rsidRDefault="00860B74" w:rsidP="00FE3DA3">
      <w:pPr>
        <w:spacing w:after="0" w:line="240" w:lineRule="auto"/>
        <w:rPr>
          <w:rFonts w:ascii="Times" w:eastAsia="Times" w:hAnsi="Times" w:cs="Times New Roman"/>
          <w:kern w:val="0"/>
          <w:sz w:val="24"/>
          <w:szCs w:val="20"/>
          <w14:ligatures w14:val="none"/>
        </w:rPr>
      </w:pPr>
    </w:p>
    <w:p w14:paraId="4BD529C3" w14:textId="7E18B33C" w:rsidR="00FE3DA3" w:rsidRPr="00FE3DA3" w:rsidRDefault="00FE3DA3" w:rsidP="00FE3DA3">
      <w:pPr>
        <w:spacing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lastRenderedPageBreak/>
        <w:t>Use the first two steps in the Leader Thought Process.</w:t>
      </w:r>
    </w:p>
    <w:p w14:paraId="4BAFF1AF"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37D7AA3B" w14:textId="77777777" w:rsidR="00FE3DA3" w:rsidRPr="00FE3DA3" w:rsidRDefault="00FE3DA3" w:rsidP="00FE3DA3">
      <w:pPr>
        <w:tabs>
          <w:tab w:val="left" w:pos="360"/>
        </w:tabs>
        <w:spacing w:after="0" w:line="240" w:lineRule="auto"/>
        <w:rPr>
          <w:rFonts w:ascii="Times" w:eastAsia="Times" w:hAnsi="Times" w:cs="Times New Roman"/>
          <w:kern w:val="0"/>
          <w:sz w:val="24"/>
          <w:szCs w:val="20"/>
          <w14:ligatures w14:val="none"/>
        </w:rPr>
      </w:pPr>
      <w:smartTag w:uri="urn:schemas-microsoft-com:office:smarttags" w:element="place">
        <w:r w:rsidRPr="00FE3DA3">
          <w:rPr>
            <w:rFonts w:ascii="Times" w:eastAsia="Times" w:hAnsi="Times" w:cs="Times New Roman"/>
            <w:kern w:val="0"/>
            <w:sz w:val="24"/>
            <w:szCs w:val="20"/>
            <w14:ligatures w14:val="none"/>
          </w:rPr>
          <w:t>I.</w:t>
        </w:r>
      </w:smartTag>
      <w:r w:rsidRPr="00FE3DA3">
        <w:rPr>
          <w:rFonts w:ascii="Times" w:eastAsia="Times" w:hAnsi="Times" w:cs="Times New Roman"/>
          <w:kern w:val="0"/>
          <w:sz w:val="24"/>
          <w:szCs w:val="20"/>
          <w14:ligatures w14:val="none"/>
        </w:rPr>
        <w:t xml:space="preserve"> (Step I) </w:t>
      </w:r>
      <w:r w:rsidRPr="00FE3DA3">
        <w:rPr>
          <w:rFonts w:ascii="Times" w:eastAsia="Times" w:hAnsi="Times" w:cs="Times New Roman"/>
          <w:b/>
          <w:i/>
          <w:kern w:val="0"/>
          <w:sz w:val="24"/>
          <w:szCs w:val="20"/>
          <w14:ligatures w14:val="none"/>
        </w:rPr>
        <w:t>Identify</w:t>
      </w:r>
      <w:r w:rsidRPr="00FE3DA3">
        <w:rPr>
          <w:rFonts w:ascii="Times" w:eastAsia="Times" w:hAnsi="Times" w:cs="Times New Roman"/>
          <w:kern w:val="0"/>
          <w:sz w:val="24"/>
          <w:szCs w:val="20"/>
          <w14:ligatures w14:val="none"/>
        </w:rPr>
        <w:t xml:space="preserve"> the </w:t>
      </w:r>
      <w:r w:rsidRPr="00FE3DA3">
        <w:rPr>
          <w:rFonts w:ascii="Times" w:eastAsia="Times" w:hAnsi="Times" w:cs="Times New Roman"/>
          <w:b/>
          <w:kern w:val="0"/>
          <w:sz w:val="24"/>
          <w:szCs w:val="20"/>
          <w14:ligatures w14:val="none"/>
        </w:rPr>
        <w:t>Areas of Interest</w:t>
      </w:r>
      <w:r w:rsidRPr="00FE3DA3">
        <w:rPr>
          <w:rFonts w:ascii="Times" w:eastAsia="Times" w:hAnsi="Times" w:cs="Times New Roman"/>
          <w:kern w:val="0"/>
          <w:sz w:val="24"/>
          <w:szCs w:val="20"/>
          <w14:ligatures w14:val="none"/>
        </w:rPr>
        <w:t>.</w:t>
      </w:r>
    </w:p>
    <w:p w14:paraId="67AA633C" w14:textId="792FE85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1.</w:t>
      </w:r>
      <w:r w:rsidRPr="00FE3DA3">
        <w:rPr>
          <w:rFonts w:ascii="Times" w:eastAsia="Times" w:hAnsi="Times" w:cs="Times New Roman"/>
          <w:kern w:val="0"/>
          <w:sz w:val="24"/>
          <w:szCs w:val="20"/>
          <w14:ligatures w14:val="none"/>
        </w:rPr>
        <w:tab/>
      </w:r>
    </w:p>
    <w:p w14:paraId="0EADF1C8" w14:textId="026BB5F3"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2.</w:t>
      </w:r>
      <w:r w:rsidRPr="00FE3DA3">
        <w:rPr>
          <w:rFonts w:ascii="Times" w:eastAsia="Times" w:hAnsi="Times" w:cs="Times New Roman"/>
          <w:kern w:val="0"/>
          <w:sz w:val="24"/>
          <w:szCs w:val="20"/>
          <w14:ligatures w14:val="none"/>
        </w:rPr>
        <w:tab/>
      </w:r>
    </w:p>
    <w:p w14:paraId="4221383C" w14:textId="145B0216"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3.</w:t>
      </w:r>
      <w:r w:rsidRPr="00FE3DA3">
        <w:rPr>
          <w:rFonts w:ascii="Times" w:eastAsia="Times" w:hAnsi="Times" w:cs="Times New Roman"/>
          <w:kern w:val="0"/>
          <w:sz w:val="24"/>
          <w:szCs w:val="20"/>
          <w14:ligatures w14:val="none"/>
        </w:rPr>
        <w:tab/>
      </w:r>
    </w:p>
    <w:p w14:paraId="0F772094" w14:textId="0D306338"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4.</w:t>
      </w:r>
      <w:r w:rsidRPr="00FE3DA3">
        <w:rPr>
          <w:rFonts w:ascii="Times" w:eastAsia="Times" w:hAnsi="Times" w:cs="Times New Roman"/>
          <w:kern w:val="0"/>
          <w:sz w:val="24"/>
          <w:szCs w:val="20"/>
          <w14:ligatures w14:val="none"/>
        </w:rPr>
        <w:tab/>
      </w:r>
    </w:p>
    <w:p w14:paraId="68298BE1" w14:textId="65FBEFEE"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5.</w:t>
      </w:r>
      <w:r w:rsidRPr="00FE3DA3">
        <w:rPr>
          <w:rFonts w:ascii="Times" w:eastAsia="Times" w:hAnsi="Times" w:cs="Times New Roman"/>
          <w:kern w:val="0"/>
          <w:sz w:val="24"/>
          <w:szCs w:val="20"/>
          <w14:ligatures w14:val="none"/>
        </w:rPr>
        <w:tab/>
      </w:r>
    </w:p>
    <w:p w14:paraId="1CE826D5" w14:textId="4C013931"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6.</w:t>
      </w:r>
      <w:r w:rsidRPr="00FE3DA3">
        <w:rPr>
          <w:rFonts w:ascii="Times" w:eastAsia="Times" w:hAnsi="Times" w:cs="Times New Roman"/>
          <w:kern w:val="0"/>
          <w:sz w:val="24"/>
          <w:szCs w:val="20"/>
          <w14:ligatures w14:val="none"/>
        </w:rPr>
        <w:tab/>
      </w:r>
    </w:p>
    <w:p w14:paraId="11268908" w14:textId="4D763CA4"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7.</w:t>
      </w:r>
      <w:r w:rsidRPr="00FE3DA3">
        <w:rPr>
          <w:rFonts w:ascii="Times" w:eastAsia="Times" w:hAnsi="Times" w:cs="Times New Roman"/>
          <w:kern w:val="0"/>
          <w:sz w:val="24"/>
          <w:szCs w:val="20"/>
          <w14:ligatures w14:val="none"/>
        </w:rPr>
        <w:tab/>
      </w:r>
    </w:p>
    <w:p w14:paraId="0E63AE9B" w14:textId="15B14A25"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8.</w:t>
      </w:r>
      <w:r w:rsidRPr="00FE3DA3">
        <w:rPr>
          <w:rFonts w:ascii="Times" w:eastAsia="Times" w:hAnsi="Times" w:cs="Times New Roman"/>
          <w:kern w:val="0"/>
          <w:sz w:val="24"/>
          <w:szCs w:val="20"/>
          <w14:ligatures w14:val="none"/>
        </w:rPr>
        <w:tab/>
      </w:r>
    </w:p>
    <w:p w14:paraId="212E3AB7" w14:textId="4A78C1D8"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9.</w:t>
      </w:r>
      <w:r w:rsidRPr="00FE3DA3">
        <w:rPr>
          <w:rFonts w:ascii="Times" w:eastAsia="Times" w:hAnsi="Times" w:cs="Times New Roman"/>
          <w:kern w:val="0"/>
          <w:sz w:val="24"/>
          <w:szCs w:val="20"/>
          <w14:ligatures w14:val="none"/>
        </w:rPr>
        <w:tab/>
      </w:r>
    </w:p>
    <w:p w14:paraId="058F401F" w14:textId="46E1409E"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10.</w:t>
      </w:r>
      <w:r w:rsidRPr="00FE3DA3">
        <w:rPr>
          <w:rFonts w:ascii="Times" w:eastAsia="Times" w:hAnsi="Times" w:cs="Times New Roman"/>
          <w:kern w:val="0"/>
          <w:sz w:val="24"/>
          <w:szCs w:val="20"/>
          <w14:ligatures w14:val="none"/>
        </w:rPr>
        <w:tab/>
      </w:r>
    </w:p>
    <w:p w14:paraId="639B9D3B"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(If necessary, continue listing </w:t>
      </w:r>
      <w:r w:rsidRPr="00FE3DA3">
        <w:rPr>
          <w:rFonts w:ascii="Times" w:eastAsia="Times" w:hAnsi="Times" w:cs="Times New Roman"/>
          <w:b/>
          <w:kern w:val="0"/>
          <w:sz w:val="24"/>
          <w:szCs w:val="20"/>
          <w14:ligatures w14:val="none"/>
        </w:rPr>
        <w:t>Areas of Interest</w:t>
      </w:r>
      <w:r w:rsidRPr="00FE3DA3">
        <w:rPr>
          <w:rFonts w:ascii="Times" w:eastAsia="Times" w:hAnsi="Times" w:cs="Times New Roman"/>
          <w:kern w:val="0"/>
          <w:sz w:val="24"/>
          <w:szCs w:val="20"/>
          <w14:ligatures w14:val="none"/>
        </w:rPr>
        <w:t xml:space="preserve"> on another page.)</w:t>
      </w:r>
    </w:p>
    <w:p w14:paraId="63EBD492"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6946D3B5" w14:textId="77777777" w:rsidR="00FE3DA3" w:rsidRPr="00FE3DA3" w:rsidRDefault="00FE3DA3" w:rsidP="00FE3DA3">
      <w:pPr>
        <w:tabs>
          <w:tab w:val="left" w:pos="360"/>
        </w:tabs>
        <w:spacing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II. (Step II) </w:t>
      </w:r>
      <w:r w:rsidRPr="00FE3DA3">
        <w:rPr>
          <w:rFonts w:ascii="Times" w:eastAsia="Times" w:hAnsi="Times" w:cs="Times New Roman"/>
          <w:b/>
          <w:i/>
          <w:kern w:val="0"/>
          <w:sz w:val="24"/>
          <w:szCs w:val="20"/>
          <w14:ligatures w14:val="none"/>
        </w:rPr>
        <w:t>Analyze</w:t>
      </w:r>
      <w:r w:rsidRPr="00FE3DA3">
        <w:rPr>
          <w:rFonts w:ascii="Times" w:eastAsia="Times" w:hAnsi="Times" w:cs="Times New Roman"/>
          <w:b/>
          <w:kern w:val="0"/>
          <w:sz w:val="24"/>
          <w:szCs w:val="20"/>
          <w14:ligatures w14:val="none"/>
        </w:rPr>
        <w:t xml:space="preserve"> </w:t>
      </w:r>
      <w:r w:rsidRPr="00FE3DA3">
        <w:rPr>
          <w:rFonts w:ascii="Times" w:eastAsia="Times" w:hAnsi="Times" w:cs="Times New Roman"/>
          <w:kern w:val="0"/>
          <w:sz w:val="24"/>
          <w:szCs w:val="20"/>
          <w14:ligatures w14:val="none"/>
        </w:rPr>
        <w:t>the situation using Adult Development Theory.</w:t>
      </w:r>
    </w:p>
    <w:p w14:paraId="5D34AB75" w14:textId="77777777" w:rsidR="00FE3DA3" w:rsidRPr="00FE3DA3" w:rsidRDefault="00FE3DA3" w:rsidP="00FE3DA3">
      <w:pPr>
        <w:tabs>
          <w:tab w:val="left" w:pos="360"/>
        </w:tabs>
        <w:spacing w:after="0" w:line="240" w:lineRule="auto"/>
        <w:rPr>
          <w:rFonts w:ascii="Times" w:eastAsia="Times" w:hAnsi="Times" w:cs="Times New Roman"/>
          <w:kern w:val="0"/>
          <w:sz w:val="24"/>
          <w:szCs w:val="20"/>
          <w14:ligatures w14:val="none"/>
        </w:rPr>
      </w:pPr>
    </w:p>
    <w:p w14:paraId="48A28623"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What is the relationship among the Areas of Interest listed above?  More specifically, is there a chronological order or </w:t>
      </w:r>
      <w:r w:rsidRPr="00FE3DA3">
        <w:rPr>
          <w:rFonts w:ascii="Times" w:eastAsia="Times" w:hAnsi="Times" w:cs="Times New Roman"/>
          <w:b/>
          <w:kern w:val="0"/>
          <w:sz w:val="24"/>
          <w:szCs w:val="20"/>
          <w14:ligatures w14:val="none"/>
        </w:rPr>
        <w:t>logical chain of events</w:t>
      </w:r>
      <w:r w:rsidRPr="00FE3DA3">
        <w:rPr>
          <w:rFonts w:ascii="Times" w:eastAsia="Times" w:hAnsi="Times" w:cs="Times New Roman"/>
          <w:kern w:val="0"/>
          <w:sz w:val="24"/>
          <w:szCs w:val="20"/>
          <w14:ligatures w14:val="none"/>
        </w:rPr>
        <w:t xml:space="preserve"> that helps you make sense of the facts you have?  If so, outline the time sequence of events.   </w:t>
      </w:r>
    </w:p>
    <w:p w14:paraId="1E00D65E"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12C8BF9"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5028F4C"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E402729"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E2B0D7C" w14:textId="77777777" w:rsidR="00FE3DA3" w:rsidRPr="00FE3DA3" w:rsidRDefault="00FE3DA3" w:rsidP="00FE3DA3">
      <w:pPr>
        <w:spacing w:after="0" w:line="240" w:lineRule="auto"/>
        <w:rPr>
          <w:rFonts w:ascii="Times" w:eastAsia="Times" w:hAnsi="Times" w:cs="Times New Roman"/>
          <w:b/>
          <w:kern w:val="0"/>
          <w:sz w:val="24"/>
          <w:szCs w:val="20"/>
          <w14:ligatures w14:val="none"/>
        </w:rPr>
      </w:pPr>
    </w:p>
    <w:p w14:paraId="64B133B9" w14:textId="77777777" w:rsidR="00FE3DA3" w:rsidRPr="00FE3DA3" w:rsidRDefault="00FE3DA3" w:rsidP="00FE3DA3">
      <w:pPr>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In what stage of Adult Development is this employee?</w:t>
      </w:r>
    </w:p>
    <w:p w14:paraId="7D1A2CB3"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031CFD4"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41FEDB25"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What major life issues are involved with this stage of development?</w:t>
      </w:r>
    </w:p>
    <w:p w14:paraId="692A0044"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B592B24"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6D8AFE8"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1E16172"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6E645084"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b/>
          <w:i/>
          <w:kern w:val="0"/>
          <w:sz w:val="24"/>
          <w:szCs w:val="20"/>
          <w14:ligatures w14:val="none"/>
        </w:rPr>
        <w:t>Analyze</w:t>
      </w:r>
      <w:r w:rsidRPr="00FE3DA3">
        <w:rPr>
          <w:rFonts w:ascii="Times" w:eastAsia="Times" w:hAnsi="Times" w:cs="Times New Roman"/>
          <w:kern w:val="0"/>
          <w:sz w:val="24"/>
          <w:szCs w:val="20"/>
          <w14:ligatures w14:val="none"/>
        </w:rPr>
        <w:t xml:space="preserve"> the situation using Generational Differences.</w:t>
      </w:r>
    </w:p>
    <w:p w14:paraId="1971CCC5" w14:textId="77777777" w:rsidR="00FE3DA3" w:rsidRPr="00FE3DA3" w:rsidRDefault="00FE3DA3" w:rsidP="00FE3DA3">
      <w:pPr>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Of what generations are you and Lewis members?</w:t>
      </w:r>
    </w:p>
    <w:p w14:paraId="3DC95BF0"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0D8CCC4"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8347F74"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210A4F8C"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What are the differences between your generation and Lewis’ generation in terms of work-related expectations, preferences, and behaviors?</w:t>
      </w:r>
    </w:p>
    <w:p w14:paraId="239A6F80"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6B43978"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B0DA4BB"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57588C0"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90C2078" w14:textId="77777777" w:rsidR="00FE3DA3" w:rsidRPr="00FE3DA3" w:rsidRDefault="00FE3DA3" w:rsidP="00FE3DA3">
      <w:pPr>
        <w:tabs>
          <w:tab w:val="left" w:pos="360"/>
        </w:tabs>
        <w:spacing w:after="0" w:line="240" w:lineRule="auto"/>
        <w:ind w:left="360" w:hanging="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br w:type="page"/>
      </w:r>
      <w:r w:rsidRPr="00FE3DA3">
        <w:rPr>
          <w:rFonts w:ascii="Times" w:eastAsia="Times" w:hAnsi="Times" w:cs="Times New Roman"/>
          <w:kern w:val="0"/>
          <w:sz w:val="24"/>
          <w:szCs w:val="20"/>
          <w14:ligatures w14:val="none"/>
        </w:rPr>
        <w:lastRenderedPageBreak/>
        <w:t xml:space="preserve">III. (Step II) </w:t>
      </w:r>
    </w:p>
    <w:p w14:paraId="01465298" w14:textId="77777777" w:rsidR="00FE3DA3" w:rsidRPr="00FE3DA3" w:rsidRDefault="00FE3DA3" w:rsidP="00FE3DA3">
      <w:pPr>
        <w:tabs>
          <w:tab w:val="left" w:pos="360"/>
        </w:tabs>
        <w:spacing w:after="0" w:line="240" w:lineRule="auto"/>
        <w:ind w:left="360" w:hanging="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t xml:space="preserve">A. </w:t>
      </w:r>
      <w:r w:rsidRPr="00FE3DA3">
        <w:rPr>
          <w:rFonts w:ascii="Times" w:eastAsia="Times" w:hAnsi="Times" w:cs="Times New Roman"/>
          <w:b/>
          <w:i/>
          <w:kern w:val="0"/>
          <w:sz w:val="24"/>
          <w:szCs w:val="20"/>
          <w14:ligatures w14:val="none"/>
        </w:rPr>
        <w:t>Explain</w:t>
      </w:r>
      <w:r w:rsidRPr="00FE3DA3">
        <w:rPr>
          <w:rFonts w:ascii="Times" w:eastAsia="Times" w:hAnsi="Times" w:cs="Times New Roman"/>
          <w:kern w:val="0"/>
          <w:sz w:val="24"/>
          <w:szCs w:val="20"/>
          <w14:ligatures w14:val="none"/>
        </w:rPr>
        <w:t xml:space="preserve"> an Area of Interest in terms of how the stage of development and/or generational membership affect a person’s motivation, performance, and satisfaction.</w:t>
      </w:r>
    </w:p>
    <w:p w14:paraId="01DB5123" w14:textId="77777777" w:rsidR="00FE3DA3" w:rsidRPr="00FE3DA3" w:rsidRDefault="00FE3DA3" w:rsidP="00FE3DA3">
      <w:pPr>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How has his stage of Adult Development and/or his generational membership affected Jackie Lewis’ motivation?</w:t>
      </w:r>
    </w:p>
    <w:p w14:paraId="55C45CDE"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92B9BFB"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90BC9EB"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44E1F20"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His satisfaction?</w:t>
      </w:r>
      <w:r w:rsidRPr="00FE3DA3">
        <w:rPr>
          <w:rFonts w:ascii="Times" w:eastAsia="Times" w:hAnsi="Times" w:cs="Times New Roman"/>
          <w:kern w:val="0"/>
          <w:sz w:val="24"/>
          <w:szCs w:val="20"/>
          <w14:ligatures w14:val="none"/>
        </w:rPr>
        <w:tab/>
      </w:r>
    </w:p>
    <w:p w14:paraId="240CF7E7"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08F1443"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His performance?</w:t>
      </w:r>
      <w:r w:rsidRPr="00FE3DA3">
        <w:rPr>
          <w:rFonts w:ascii="Times" w:eastAsia="Times" w:hAnsi="Times" w:cs="Times New Roman"/>
          <w:kern w:val="0"/>
          <w:sz w:val="24"/>
          <w:szCs w:val="20"/>
          <w14:ligatures w14:val="none"/>
        </w:rPr>
        <w:tab/>
      </w:r>
    </w:p>
    <w:p w14:paraId="2C0922C9"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58847B1" w14:textId="77777777" w:rsidR="00FE3DA3" w:rsidRPr="00FE3DA3" w:rsidRDefault="00FE3DA3" w:rsidP="00FE3DA3">
      <w:pPr>
        <w:tabs>
          <w:tab w:val="right" w:leader="underscore" w:pos="9000"/>
        </w:tabs>
        <w:spacing w:after="0" w:line="240" w:lineRule="auto"/>
        <w:ind w:left="4320"/>
        <w:rPr>
          <w:rFonts w:ascii="Times" w:eastAsia="Times" w:hAnsi="Times" w:cs="Times New Roman"/>
          <w:kern w:val="0"/>
          <w:sz w:val="24"/>
          <w:szCs w:val="20"/>
          <w14:ligatures w14:val="none"/>
        </w:rPr>
      </w:pPr>
    </w:p>
    <w:p w14:paraId="083346DE" w14:textId="77777777" w:rsidR="00FE3DA3" w:rsidRPr="00FE3DA3" w:rsidRDefault="00FE3DA3" w:rsidP="00FE3DA3">
      <w:pPr>
        <w:tabs>
          <w:tab w:val="right" w:leader="underscore" w:pos="9000"/>
        </w:tabs>
        <w:spacing w:after="0" w:line="240" w:lineRule="auto"/>
        <w:ind w:left="4320"/>
        <w:rPr>
          <w:rFonts w:ascii="Times" w:eastAsia="Times" w:hAnsi="Times" w:cs="Times New Roman"/>
          <w:kern w:val="0"/>
          <w:sz w:val="24"/>
          <w:szCs w:val="20"/>
          <w14:ligatures w14:val="none"/>
        </w:rPr>
      </w:pPr>
    </w:p>
    <w:p w14:paraId="323265FA"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B.  </w:t>
      </w:r>
      <w:r w:rsidRPr="00FE3DA3">
        <w:rPr>
          <w:rFonts w:ascii="Times" w:eastAsia="Times" w:hAnsi="Times" w:cs="Times New Roman"/>
          <w:b/>
          <w:i/>
          <w:kern w:val="0"/>
          <w:sz w:val="24"/>
          <w:szCs w:val="20"/>
          <w14:ligatures w14:val="none"/>
        </w:rPr>
        <w:t>Explain</w:t>
      </w:r>
      <w:r w:rsidRPr="00FE3DA3">
        <w:rPr>
          <w:rFonts w:ascii="Times" w:eastAsia="Times" w:hAnsi="Times" w:cs="Times New Roman"/>
          <w:kern w:val="0"/>
          <w:sz w:val="24"/>
          <w:szCs w:val="20"/>
          <w14:ligatures w14:val="none"/>
        </w:rPr>
        <w:t xml:space="preserve"> an </w:t>
      </w:r>
      <w:r w:rsidRPr="00FE3DA3">
        <w:rPr>
          <w:rFonts w:ascii="Times" w:eastAsia="Times" w:hAnsi="Times" w:cs="Times New Roman"/>
          <w:b/>
          <w:kern w:val="0"/>
          <w:sz w:val="24"/>
          <w:szCs w:val="20"/>
          <w14:ligatures w14:val="none"/>
        </w:rPr>
        <w:t>Area of Interest</w:t>
      </w:r>
      <w:r w:rsidRPr="00FE3DA3">
        <w:rPr>
          <w:rFonts w:ascii="Times" w:eastAsia="Times" w:hAnsi="Times" w:cs="Times New Roman"/>
          <w:kern w:val="0"/>
          <w:sz w:val="24"/>
          <w:szCs w:val="20"/>
          <w14:ligatures w14:val="none"/>
        </w:rPr>
        <w:t xml:space="preserve"> using the concept of the Individual as a Psychological System.</w:t>
      </w:r>
    </w:p>
    <w:p w14:paraId="527EEB8E" w14:textId="77777777" w:rsidR="00FE3DA3" w:rsidRPr="00FE3DA3" w:rsidRDefault="00FE3DA3" w:rsidP="00FE3DA3">
      <w:pPr>
        <w:tabs>
          <w:tab w:val="right" w:leader="underscore" w:pos="9000"/>
        </w:tabs>
        <w:spacing w:before="120" w:after="0" w:line="240" w:lineRule="auto"/>
        <w:ind w:left="360" w:hanging="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r w:rsidRPr="00FE3DA3">
        <w:rPr>
          <w:rFonts w:ascii="Times" w:eastAsia="Times" w:hAnsi="Times" w:cs="Times New Roman"/>
          <w:kern w:val="0"/>
          <w:sz w:val="24"/>
          <w:szCs w:val="20"/>
          <w14:ligatures w14:val="none"/>
        </w:rPr>
        <w:tab/>
      </w:r>
      <w:r w:rsidRPr="00FE3DA3">
        <w:rPr>
          <w:rFonts w:ascii="Times" w:eastAsia="Times" w:hAnsi="Times" w:cs="Times New Roman"/>
          <w:kern w:val="0"/>
          <w:sz w:val="24"/>
          <w:szCs w:val="20"/>
          <w14:ligatures w14:val="none"/>
        </w:rPr>
        <w:tab/>
      </w:r>
      <w:r w:rsidRPr="00FE3DA3">
        <w:rPr>
          <w:rFonts w:ascii="Times" w:eastAsia="Times" w:hAnsi="Times" w:cs="Times New Roman"/>
          <w:kern w:val="0"/>
          <w:sz w:val="24"/>
          <w:szCs w:val="20"/>
          <w14:ligatures w14:val="none"/>
        </w:rPr>
        <w:tab/>
      </w:r>
    </w:p>
    <w:p w14:paraId="6A1F8837"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6B999D2" w14:textId="77777777" w:rsidR="00FE3DA3" w:rsidRPr="00FE3DA3" w:rsidRDefault="00FE3DA3" w:rsidP="00FE3DA3">
      <w:pPr>
        <w:tabs>
          <w:tab w:val="right" w:leader="underscore" w:pos="9000"/>
        </w:tabs>
        <w:spacing w:before="120"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94EE016"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51F77AD1"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1E2F8110"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 xml:space="preserve">Do the facts of the case and your explanation form a pattern that allows you to identify a fundamental or </w:t>
      </w:r>
      <w:r w:rsidRPr="00FE3DA3">
        <w:rPr>
          <w:rFonts w:ascii="Times" w:eastAsia="Times" w:hAnsi="Times" w:cs="Times New Roman"/>
          <w:b/>
          <w:kern w:val="0"/>
          <w:sz w:val="24"/>
          <w:szCs w:val="20"/>
          <w14:ligatures w14:val="none"/>
        </w:rPr>
        <w:t>root cause</w:t>
      </w:r>
      <w:r w:rsidRPr="00FE3DA3">
        <w:rPr>
          <w:rFonts w:ascii="Times" w:eastAsia="Times" w:hAnsi="Times" w:cs="Times New Roman"/>
          <w:kern w:val="0"/>
          <w:sz w:val="24"/>
          <w:szCs w:val="20"/>
          <w14:ligatures w14:val="none"/>
        </w:rPr>
        <w:t xml:space="preserve"> (i.e., is there something in the case information that suggests it is the underlying cause of all or most of the Areas of Interest)?</w:t>
      </w:r>
    </w:p>
    <w:p w14:paraId="1F771430"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364E32F4" w14:textId="77777777" w:rsidR="00FE3DA3" w:rsidRPr="00FE3DA3" w:rsidRDefault="00FE3DA3" w:rsidP="00FE3DA3">
      <w:pPr>
        <w:pBdr>
          <w:top w:val="single" w:sz="12" w:space="1" w:color="auto"/>
          <w:bottom w:val="single" w:sz="12" w:space="1" w:color="auto"/>
        </w:pBdr>
        <w:spacing w:after="0" w:line="240" w:lineRule="auto"/>
        <w:ind w:left="360"/>
        <w:rPr>
          <w:rFonts w:ascii="Times" w:eastAsia="Times" w:hAnsi="Times" w:cs="Times New Roman"/>
          <w:kern w:val="0"/>
          <w:sz w:val="24"/>
          <w:szCs w:val="20"/>
          <w14:ligatures w14:val="none"/>
        </w:rPr>
      </w:pPr>
    </w:p>
    <w:p w14:paraId="71059959" w14:textId="77777777" w:rsidR="00FE3DA3" w:rsidRPr="00FE3DA3" w:rsidRDefault="00FE3DA3" w:rsidP="00FE3DA3">
      <w:pPr>
        <w:pBdr>
          <w:bottom w:val="single" w:sz="12" w:space="1" w:color="auto"/>
          <w:between w:val="single" w:sz="12" w:space="1" w:color="auto"/>
        </w:pBdr>
        <w:spacing w:after="0" w:line="240" w:lineRule="auto"/>
        <w:ind w:left="360"/>
        <w:rPr>
          <w:rFonts w:ascii="Times" w:eastAsia="Times" w:hAnsi="Times" w:cs="Times New Roman"/>
          <w:kern w:val="0"/>
          <w:sz w:val="24"/>
          <w:szCs w:val="20"/>
          <w14:ligatures w14:val="none"/>
        </w:rPr>
      </w:pPr>
    </w:p>
    <w:p w14:paraId="7ED8DBF2"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pPr>
    </w:p>
    <w:p w14:paraId="607AD36A"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630D7720"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169FFCDD" w14:textId="77777777" w:rsidR="00FE3DA3" w:rsidRPr="00FE3DA3" w:rsidRDefault="00FE3DA3" w:rsidP="00FE3DA3">
      <w:pPr>
        <w:spacing w:after="0" w:line="240" w:lineRule="auto"/>
        <w:ind w:left="360"/>
        <w:rPr>
          <w:rFonts w:ascii="Times" w:eastAsia="Times" w:hAnsi="Times" w:cs="Times New Roman"/>
          <w:kern w:val="0"/>
          <w:sz w:val="24"/>
          <w:szCs w:val="20"/>
          <w14:ligatures w14:val="none"/>
        </w:rPr>
        <w:sectPr w:rsidR="00FE3DA3" w:rsidRPr="00FE3DA3" w:rsidSect="00FE3DA3">
          <w:footerReference w:type="even" r:id="rId9"/>
          <w:footerReference w:type="default" r:id="rId10"/>
          <w:pgSz w:w="12240" w:h="15840" w:code="1"/>
          <w:pgMar w:top="1440" w:right="1440" w:bottom="1440" w:left="1440" w:header="720" w:footer="720" w:gutter="360"/>
          <w:cols w:space="720"/>
        </w:sectPr>
      </w:pPr>
    </w:p>
    <w:p w14:paraId="12B475E4" w14:textId="77777777" w:rsidR="00FE3DA3" w:rsidRPr="00FE3DA3" w:rsidRDefault="00FE3DA3" w:rsidP="00FE3DA3">
      <w:pPr>
        <w:tabs>
          <w:tab w:val="right" w:leader="underscore" w:pos="9000"/>
        </w:tabs>
        <w:spacing w:after="0" w:line="240" w:lineRule="auto"/>
        <w:ind w:left="4320"/>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lastRenderedPageBreak/>
        <w:t>Name:</w:t>
      </w:r>
      <w:r w:rsidRPr="00FE3DA3">
        <w:rPr>
          <w:rFonts w:ascii="Times" w:eastAsia="Times" w:hAnsi="Times" w:cs="Times New Roman"/>
          <w:kern w:val="0"/>
          <w:sz w:val="24"/>
          <w:szCs w:val="20"/>
          <w14:ligatures w14:val="none"/>
        </w:rPr>
        <w:tab/>
      </w:r>
    </w:p>
    <w:p w14:paraId="301B69DF" w14:textId="77777777" w:rsidR="00FE3DA3" w:rsidRPr="00FE3DA3" w:rsidRDefault="00FE3DA3" w:rsidP="00FE3DA3">
      <w:pPr>
        <w:spacing w:after="0" w:line="240" w:lineRule="auto"/>
        <w:rPr>
          <w:rFonts w:ascii="Times" w:eastAsia="Times" w:hAnsi="Times" w:cs="Times New Roman"/>
          <w:kern w:val="0"/>
          <w:sz w:val="24"/>
          <w:szCs w:val="20"/>
          <w14:ligatures w14:val="none"/>
        </w:rPr>
      </w:pPr>
    </w:p>
    <w:p w14:paraId="26B952C6" w14:textId="77777777" w:rsidR="00FE3DA3" w:rsidRPr="00FE3DA3" w:rsidRDefault="00FE3DA3" w:rsidP="00FE3DA3">
      <w:pPr>
        <w:spacing w:after="0" w:line="240" w:lineRule="auto"/>
        <w:rPr>
          <w:rFonts w:ascii="Times" w:eastAsia="Times" w:hAnsi="Times" w:cs="Times New Roman"/>
          <w:kern w:val="0"/>
          <w:sz w:val="24"/>
          <w:szCs w:val="20"/>
          <w14:ligatures w14:val="none"/>
        </w:rPr>
      </w:pPr>
      <w:r w:rsidRPr="00FE3DA3">
        <w:rPr>
          <w:rFonts w:ascii="Times" w:eastAsia="Times" w:hAnsi="Times" w:cs="Times New Roman"/>
          <w:b/>
          <w:kern w:val="0"/>
          <w:sz w:val="24"/>
          <w:szCs w:val="20"/>
          <w14:ligatures w14:val="none"/>
        </w:rPr>
        <w:t>Complete a Student Journal entry</w:t>
      </w:r>
      <w:r w:rsidRPr="00FE3DA3">
        <w:rPr>
          <w:rFonts w:ascii="Times" w:eastAsia="Times" w:hAnsi="Times" w:cs="Times New Roman"/>
          <w:kern w:val="0"/>
          <w:sz w:val="24"/>
          <w:szCs w:val="20"/>
          <w14:ligatures w14:val="none"/>
        </w:rPr>
        <w:t xml:space="preserve"> on Adult Development Theory.</w:t>
      </w:r>
    </w:p>
    <w:p w14:paraId="2EA949B3" w14:textId="77777777" w:rsidR="00FE3DA3" w:rsidRPr="00FE3DA3" w:rsidRDefault="00FE3DA3" w:rsidP="00FE3DA3">
      <w:pPr>
        <w:spacing w:after="0" w:line="240" w:lineRule="auto"/>
        <w:rPr>
          <w:rFonts w:ascii="Times" w:eastAsia="Times" w:hAnsi="Times" w:cs="Times New Roman"/>
          <w:kern w:val="0"/>
          <w:sz w:val="28"/>
          <w:szCs w:val="20"/>
          <w14:ligatures w14:val="none"/>
        </w:rPr>
      </w:pPr>
    </w:p>
    <w:p w14:paraId="2F7D34B7" w14:textId="77777777" w:rsidR="00FE3DA3" w:rsidRPr="00FE3DA3" w:rsidRDefault="00FE3DA3" w:rsidP="00FE3DA3">
      <w:pPr>
        <w:spacing w:after="0" w:line="240" w:lineRule="auto"/>
        <w:rPr>
          <w:rFonts w:ascii="Times" w:eastAsia="Times" w:hAnsi="Times" w:cs="Times New Roman"/>
          <w:kern w:val="0"/>
          <w:sz w:val="24"/>
          <w:szCs w:val="20"/>
          <w:u w:val="single"/>
          <w14:ligatures w14:val="none"/>
        </w:rPr>
      </w:pPr>
      <w:r w:rsidRPr="00FE3DA3">
        <w:rPr>
          <w:rFonts w:ascii="Times" w:eastAsia="Times" w:hAnsi="Times" w:cs="Times New Roman"/>
          <w:kern w:val="0"/>
          <w:sz w:val="24"/>
          <w:szCs w:val="20"/>
          <w14:ligatures w14:val="none"/>
        </w:rPr>
        <w:t>Think of anyone you know in your professional life, including yourself, who is going through a transition period.  Briefly describe the issues this person is concerned with at this stage of adult development and how he or she has been acting.  What is the person doing to deal with the issues of this stage?  How is his or her behavior affecting work motivation, performance, and satisfaction?  What is the leadership significance of a transition period?</w:t>
      </w:r>
    </w:p>
    <w:p w14:paraId="715C1E67" w14:textId="77777777" w:rsidR="00FE3DA3" w:rsidRPr="00FE3DA3" w:rsidRDefault="00FE3DA3" w:rsidP="00FE3DA3">
      <w:pPr>
        <w:tabs>
          <w:tab w:val="right" w:leader="underscore" w:pos="9000"/>
        </w:tabs>
        <w:spacing w:before="24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607520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1E28CB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B3D2EE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53D5FBC"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E8E86E4"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CD9994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2D9A7A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300DB3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2E61C3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0D4C737"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DEB580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89CF69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8AC9D80"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1231C81"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B095501"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00F06E4"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B8838A9"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3F2917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BC2AB6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635E12A"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C0BC6D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AD759D4"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29DF74D"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125244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8EDB9CB"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2FD8034"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lastRenderedPageBreak/>
        <w:tab/>
      </w:r>
    </w:p>
    <w:p w14:paraId="322C3477"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4E5907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5E34FBC"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C76D5D6"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5F633DB"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1302C7B"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0272EF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A40BF9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1032794"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11121649"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DEDA6DD"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1275CE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E23E40E"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41F0DAA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00041E8"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4ED3EF1"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C947F57"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7E5F3A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BC0958D"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635F3D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ED7C8F0"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0744463B"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6146EAE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8AE4C7F"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1B9A74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A528A62"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2B93B1A9"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5C1374FD"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717BEA85"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r w:rsidRPr="00FE3DA3">
        <w:rPr>
          <w:rFonts w:ascii="Times" w:eastAsia="Times" w:hAnsi="Times" w:cs="Times New Roman"/>
          <w:kern w:val="0"/>
          <w:sz w:val="24"/>
          <w:szCs w:val="20"/>
          <w14:ligatures w14:val="none"/>
        </w:rPr>
        <w:tab/>
      </w:r>
    </w:p>
    <w:p w14:paraId="39E0DDA3" w14:textId="77777777" w:rsidR="00FE3DA3" w:rsidRPr="00FE3DA3" w:rsidRDefault="00FE3DA3" w:rsidP="00FE3DA3">
      <w:pPr>
        <w:tabs>
          <w:tab w:val="right" w:leader="underscore" w:pos="9000"/>
        </w:tabs>
        <w:spacing w:before="120" w:after="0" w:line="240" w:lineRule="auto"/>
        <w:rPr>
          <w:rFonts w:ascii="Times" w:eastAsia="Times" w:hAnsi="Times" w:cs="Times New Roman"/>
          <w:kern w:val="0"/>
          <w:sz w:val="24"/>
          <w:szCs w:val="20"/>
          <w14:ligatures w14:val="none"/>
        </w:rPr>
      </w:pPr>
      <w:bookmarkStart w:id="2" w:name="L3END"/>
      <w:r w:rsidRPr="00FE3DA3">
        <w:rPr>
          <w:rFonts w:ascii="Times" w:eastAsia="Times" w:hAnsi="Times" w:cs="Times New Roman"/>
          <w:kern w:val="0"/>
          <w:sz w:val="24"/>
          <w:szCs w:val="20"/>
          <w14:ligatures w14:val="none"/>
        </w:rPr>
        <w:tab/>
      </w:r>
    </w:p>
    <w:bookmarkEnd w:id="2"/>
    <w:p w14:paraId="61038574" w14:textId="77777777" w:rsidR="00FE3DA3" w:rsidRPr="00D26D86" w:rsidRDefault="00FE3DA3" w:rsidP="00D26D86">
      <w:pPr>
        <w:spacing w:before="100" w:beforeAutospacing="1" w:after="100" w:afterAutospacing="1" w:line="240" w:lineRule="auto"/>
        <w:rPr>
          <w:rFonts w:ascii="Times New Roman" w:eastAsia="Times New Roman" w:hAnsi="Times New Roman" w:cs="Times New Roman"/>
          <w:kern w:val="0"/>
          <w:sz w:val="24"/>
          <w:szCs w:val="24"/>
          <w14:ligatures w14:val="none"/>
        </w:rPr>
      </w:pPr>
    </w:p>
    <w:p w14:paraId="133A4AA2" w14:textId="581C772D" w:rsidR="00D26D86" w:rsidRDefault="00860B74" w:rsidP="00860B74">
      <w:pPr>
        <w:spacing w:after="0" w:line="240" w:lineRule="auto"/>
        <w:jc w:val="center"/>
        <w:rPr>
          <w:rFonts w:ascii="Times New Roman" w:eastAsia="Times New Roman" w:hAnsi="Times New Roman" w:cs="Times New Roman"/>
          <w:b/>
          <w:bCs/>
          <w:kern w:val="0"/>
          <w:sz w:val="48"/>
          <w:szCs w:val="48"/>
          <w14:ligatures w14:val="none"/>
        </w:rPr>
      </w:pPr>
      <w:r w:rsidRPr="00276332">
        <w:rPr>
          <w:rFonts w:ascii="Times New Roman" w:eastAsia="Times New Roman" w:hAnsi="Times New Roman" w:cs="Times New Roman"/>
          <w:b/>
          <w:bCs/>
          <w:kern w:val="0"/>
          <w:sz w:val="48"/>
          <w:szCs w:val="48"/>
          <w14:ligatures w14:val="none"/>
        </w:rPr>
        <w:lastRenderedPageBreak/>
        <w:t>Appendix</w:t>
      </w:r>
    </w:p>
    <w:p w14:paraId="196A2298" w14:textId="77777777" w:rsidR="001E1FFF" w:rsidRDefault="001E1FFF" w:rsidP="001E1FFF">
      <w:pPr>
        <w:pStyle w:val="NormalWeb"/>
      </w:pPr>
      <w:r>
        <w:rPr>
          <w:rFonts w:ascii="Arial" w:hAnsi="Arial" w:cs="Arial"/>
        </w:rPr>
        <w:t>​</w:t>
      </w:r>
      <w:r>
        <w:rPr>
          <w:rStyle w:val="relative"/>
          <w:rFonts w:eastAsiaTheme="majorEastAsia"/>
        </w:rPr>
        <w:t xml:space="preserve">Integrating the insights of prominent Enneagram scholars—such as Dr. Deborah Egerton, Beatrice Chestnut, Elizabeth </w:t>
      </w:r>
      <w:proofErr w:type="spellStart"/>
      <w:r>
        <w:rPr>
          <w:rStyle w:val="relative"/>
          <w:rFonts w:eastAsiaTheme="majorEastAsia"/>
        </w:rPr>
        <w:t>Wagele</w:t>
      </w:r>
      <w:proofErr w:type="spellEnd"/>
      <w:r>
        <w:rPr>
          <w:rStyle w:val="relative"/>
          <w:rFonts w:eastAsiaTheme="majorEastAsia"/>
        </w:rPr>
        <w:t>, and Russ Hudson—provides a comprehensive framework for enhancing leadership effectiveness.</w:t>
      </w:r>
      <w:r>
        <w:t xml:space="preserve"> </w:t>
      </w:r>
      <w:r>
        <w:rPr>
          <w:rStyle w:val="relative"/>
          <w:rFonts w:eastAsiaTheme="majorEastAsia"/>
        </w:rPr>
        <w:t>By synthesizing their diverse perspectives, leaders can gain a nuanced understanding of personality dynamics, which, when combined with principles from behavioral science and neuroscience, fosters more adaptive and empathetic leadership practices.</w:t>
      </w:r>
      <w:r>
        <w:t>​</w:t>
      </w:r>
    </w:p>
    <w:p w14:paraId="17BDDBD1" w14:textId="77777777" w:rsidR="001E1FFF" w:rsidRDefault="001E1FFF" w:rsidP="001E1FFF">
      <w:pPr>
        <w:pStyle w:val="NormalWeb"/>
      </w:pPr>
      <w:r>
        <w:rPr>
          <w:rStyle w:val="Strong"/>
          <w:rFonts w:eastAsiaTheme="majorEastAsia"/>
        </w:rPr>
        <w:t xml:space="preserve">Elizabeth </w:t>
      </w:r>
      <w:proofErr w:type="spellStart"/>
      <w:r>
        <w:rPr>
          <w:rStyle w:val="Strong"/>
          <w:rFonts w:eastAsiaTheme="majorEastAsia"/>
        </w:rPr>
        <w:t>Wagele's</w:t>
      </w:r>
      <w:proofErr w:type="spellEnd"/>
      <w:r>
        <w:rPr>
          <w:rStyle w:val="Strong"/>
          <w:rFonts w:eastAsiaTheme="majorEastAsia"/>
        </w:rPr>
        <w:t xml:space="preserve"> Accessible Enneagram Approach</w:t>
      </w:r>
    </w:p>
    <w:p w14:paraId="69A6960C" w14:textId="77777777" w:rsidR="001E1FFF" w:rsidRDefault="001E1FFF" w:rsidP="001E1FFF">
      <w:pPr>
        <w:pStyle w:val="NormalWeb"/>
      </w:pPr>
      <w:r>
        <w:rPr>
          <w:rStyle w:val="relative"/>
          <w:rFonts w:eastAsiaTheme="majorEastAsia"/>
        </w:rPr>
        <w:t xml:space="preserve">Elizabeth </w:t>
      </w:r>
      <w:proofErr w:type="spellStart"/>
      <w:r>
        <w:rPr>
          <w:rStyle w:val="relative"/>
          <w:rFonts w:eastAsiaTheme="majorEastAsia"/>
        </w:rPr>
        <w:t>Wagele's</w:t>
      </w:r>
      <w:proofErr w:type="spellEnd"/>
      <w:r>
        <w:rPr>
          <w:rStyle w:val="relative"/>
          <w:rFonts w:eastAsiaTheme="majorEastAsia"/>
        </w:rPr>
        <w:t xml:space="preserve"> </w:t>
      </w:r>
      <w:r>
        <w:rPr>
          <w:rStyle w:val="Emphasis"/>
          <w:rFonts w:eastAsiaTheme="majorEastAsia"/>
        </w:rPr>
        <w:t>The Enneagram Made Easy</w:t>
      </w:r>
      <w:r>
        <w:rPr>
          <w:rStyle w:val="relative"/>
          <w:rFonts w:eastAsiaTheme="majorEastAsia"/>
        </w:rPr>
        <w:t xml:space="preserve"> offers an approachable introduction to the Enneagram, making it accessible to a broad audience.</w:t>
      </w:r>
      <w:r>
        <w:t xml:space="preserve"> </w:t>
      </w:r>
      <w:r>
        <w:rPr>
          <w:rStyle w:val="relative"/>
          <w:rFonts w:eastAsiaTheme="majorEastAsia"/>
        </w:rPr>
        <w:t>Her use of humor and relatable examples simplifies complex personality concepts, enabling leaders to quickly grasp the core motivations and fears of each type.</w:t>
      </w:r>
      <w:r>
        <w:t xml:space="preserve"> </w:t>
      </w:r>
      <w:r>
        <w:rPr>
          <w:rStyle w:val="relative"/>
          <w:rFonts w:eastAsiaTheme="majorEastAsia"/>
        </w:rPr>
        <w:t>This foundational understanding aids in recognizing behavioral patterns within teams, facilitating more effective communication and collaboration.</w:t>
      </w:r>
      <w:r>
        <w:t xml:space="preserve"> </w:t>
      </w:r>
      <w:r>
        <w:rPr>
          <w:rStyle w:val="relative"/>
          <w:rFonts w:eastAsiaTheme="majorEastAsia"/>
        </w:rPr>
        <w:t xml:space="preserve">Integrating </w:t>
      </w:r>
      <w:proofErr w:type="spellStart"/>
      <w:r>
        <w:rPr>
          <w:rStyle w:val="relative"/>
          <w:rFonts w:eastAsiaTheme="majorEastAsia"/>
        </w:rPr>
        <w:t>Wagele's</w:t>
      </w:r>
      <w:proofErr w:type="spellEnd"/>
      <w:r>
        <w:rPr>
          <w:rStyle w:val="relative"/>
          <w:rFonts w:eastAsiaTheme="majorEastAsia"/>
        </w:rPr>
        <w:t xml:space="preserve"> insights with behavioral science concepts, such as reinforcement and feedback mechanisms, allows leaders to tailor their management strategies to align with individual motivations, thereby enhancing team engagement and productivity.</w:t>
      </w:r>
      <w:r>
        <w:t>​</w:t>
      </w:r>
    </w:p>
    <w:p w14:paraId="36D7423F" w14:textId="77777777" w:rsidR="001E1FFF" w:rsidRDefault="001E1FFF" w:rsidP="001E1FFF">
      <w:pPr>
        <w:pStyle w:val="NormalWeb"/>
      </w:pPr>
      <w:r>
        <w:rPr>
          <w:rStyle w:val="Strong"/>
          <w:rFonts w:eastAsiaTheme="majorEastAsia"/>
        </w:rPr>
        <w:t>Russ Hudson's Depth of Self-Awareness</w:t>
      </w:r>
    </w:p>
    <w:p w14:paraId="7B153656" w14:textId="77777777" w:rsidR="001E1FFF" w:rsidRDefault="001E1FFF" w:rsidP="001E1FFF">
      <w:pPr>
        <w:pStyle w:val="NormalWeb"/>
      </w:pPr>
      <w:r>
        <w:rPr>
          <w:rStyle w:val="relative"/>
          <w:rFonts w:eastAsiaTheme="majorEastAsia"/>
        </w:rPr>
        <w:t xml:space="preserve">In </w:t>
      </w:r>
      <w:r>
        <w:rPr>
          <w:rStyle w:val="Emphasis"/>
          <w:rFonts w:eastAsiaTheme="majorEastAsia"/>
        </w:rPr>
        <w:t>The Wisdom of the Enneagram</w:t>
      </w:r>
      <w:r>
        <w:rPr>
          <w:rStyle w:val="relative"/>
          <w:rFonts w:eastAsiaTheme="majorEastAsia"/>
        </w:rPr>
        <w:t>, co-authored by Russ Hudson, the focus is on deepening self-awareness and personal growth.</w:t>
      </w:r>
      <w:r>
        <w:t xml:space="preserve"> </w:t>
      </w:r>
      <w:r>
        <w:rPr>
          <w:rStyle w:val="relative"/>
          <w:rFonts w:eastAsiaTheme="majorEastAsia"/>
        </w:rPr>
        <w:t>Hudson emphasizes the importance of understanding one's own Enneagram type to identify unconscious patterns that influence behavior.</w:t>
      </w:r>
      <w:r>
        <w:t xml:space="preserve"> </w:t>
      </w:r>
      <w:r>
        <w:rPr>
          <w:rStyle w:val="relative"/>
          <w:rFonts w:eastAsiaTheme="majorEastAsia"/>
        </w:rPr>
        <w:t>For leaders, this self-awareness is crucial; by recognizing their inherent biases and habitual responses, they can cultivate emotional intelligence and authenticity.</w:t>
      </w:r>
      <w:r>
        <w:t xml:space="preserve"> </w:t>
      </w:r>
      <w:r>
        <w:rPr>
          <w:rStyle w:val="relative"/>
          <w:rFonts w:eastAsiaTheme="majorEastAsia"/>
        </w:rPr>
        <w:t>When integrated with neuroscience principles, such as neuroplasticity—the brain's ability to reorganize itself by forming new neural connections—leaders can actively work to modify detrimental behaviors and reinforce positive ones, leading to more adaptive leadership styles.</w:t>
      </w:r>
      <w:r>
        <w:t>​</w:t>
      </w:r>
      <w:hyperlink r:id="rId11" w:tgtFrame="_blank" w:history="1">
        <w:r>
          <w:rPr>
            <w:rStyle w:val="max-w-full"/>
            <w:color w:val="0000FF"/>
            <w:u w:val="single"/>
          </w:rPr>
          <w:t>beatricechestnut.com</w:t>
        </w:r>
      </w:hyperlink>
    </w:p>
    <w:p w14:paraId="77D27E12" w14:textId="77777777" w:rsidR="001E1FFF" w:rsidRDefault="001E1FFF" w:rsidP="001E1FFF">
      <w:pPr>
        <w:pStyle w:val="NormalWeb"/>
      </w:pPr>
      <w:r>
        <w:rPr>
          <w:rStyle w:val="Strong"/>
          <w:rFonts w:eastAsiaTheme="majorEastAsia"/>
        </w:rPr>
        <w:t>Dr. Deborah Egerton's Emphasis on Cultural Intelligence</w:t>
      </w:r>
    </w:p>
    <w:p w14:paraId="613B6A0E" w14:textId="77777777" w:rsidR="001E1FFF" w:rsidRDefault="001E1FFF" w:rsidP="001E1FFF">
      <w:pPr>
        <w:pStyle w:val="NormalWeb"/>
      </w:pPr>
      <w:r>
        <w:rPr>
          <w:rStyle w:val="relative"/>
          <w:rFonts w:eastAsiaTheme="majorEastAsia"/>
        </w:rPr>
        <w:t>Dr. Deborah Egerton expands the application of the Enneagram by incorporating cultural intelligence and social justice into leadership development.</w:t>
      </w:r>
      <w:r>
        <w:t xml:space="preserve"> </w:t>
      </w:r>
      <w:r>
        <w:rPr>
          <w:rStyle w:val="relative"/>
          <w:rFonts w:eastAsiaTheme="majorEastAsia"/>
        </w:rPr>
        <w:t>She advocates for using the Enneagram to uncover unconscious biases and promote inclusivity within organizations.</w:t>
      </w:r>
      <w:r>
        <w:t xml:space="preserve"> </w:t>
      </w:r>
      <w:r>
        <w:rPr>
          <w:rStyle w:val="relative"/>
          <w:rFonts w:eastAsiaTheme="majorEastAsia"/>
        </w:rPr>
        <w:t>By understanding the diverse expressions of each Enneagram type across different cultural contexts, leaders can foster environments that value diversity and equity.</w:t>
      </w:r>
      <w:r>
        <w:t xml:space="preserve"> </w:t>
      </w:r>
      <w:r>
        <w:rPr>
          <w:rStyle w:val="relative"/>
          <w:rFonts w:eastAsiaTheme="majorEastAsia"/>
        </w:rPr>
        <w:t>This approach aligns with behavioral science concepts related to social learning and group dynamics, encouraging leaders to model inclusive behaviors that others in the organization are likely to emulate, thereby cultivating a culture of belonging and respect.</w:t>
      </w:r>
      <w:r>
        <w:t>​</w:t>
      </w:r>
    </w:p>
    <w:p w14:paraId="3F607C1E" w14:textId="77777777" w:rsidR="001E1FFF" w:rsidRDefault="001E1FFF" w:rsidP="001E1FFF">
      <w:pPr>
        <w:pStyle w:val="NormalWeb"/>
      </w:pPr>
      <w:r>
        <w:rPr>
          <w:rStyle w:val="Strong"/>
          <w:rFonts w:eastAsiaTheme="majorEastAsia"/>
        </w:rPr>
        <w:t>Beatrice Chestnut's Integration of the Enneagram in Modern Leadership</w:t>
      </w:r>
    </w:p>
    <w:p w14:paraId="73866D5A" w14:textId="77777777" w:rsidR="001E1FFF" w:rsidRDefault="001E1FFF" w:rsidP="001E1FFF">
      <w:pPr>
        <w:pStyle w:val="NormalWeb"/>
      </w:pPr>
      <w:r>
        <w:rPr>
          <w:rStyle w:val="relative"/>
          <w:rFonts w:eastAsiaTheme="majorEastAsia"/>
        </w:rPr>
        <w:lastRenderedPageBreak/>
        <w:t xml:space="preserve">Beatrice Chestnut's </w:t>
      </w:r>
      <w:r>
        <w:rPr>
          <w:rStyle w:val="Emphasis"/>
          <w:rFonts w:eastAsiaTheme="majorEastAsia"/>
        </w:rPr>
        <w:t>The 9 Types of Leadership</w:t>
      </w:r>
      <w:r>
        <w:rPr>
          <w:rStyle w:val="relative"/>
          <w:rFonts w:eastAsiaTheme="majorEastAsia"/>
        </w:rPr>
        <w:t xml:space="preserve"> delves into how each Enneagram type manifests in leadership roles, providing practical guidance for leveraging individual strengths and addressing potential pitfalls.</w:t>
      </w:r>
      <w:r>
        <w:t xml:space="preserve"> </w:t>
      </w:r>
      <w:r>
        <w:rPr>
          <w:rStyle w:val="relative"/>
          <w:rFonts w:eastAsiaTheme="majorEastAsia"/>
        </w:rPr>
        <w:t>Chestnut's work highlights the importance of adaptability and the ability to navigate complex interpersonal dynamics.</w:t>
      </w:r>
      <w:r>
        <w:t xml:space="preserve"> </w:t>
      </w:r>
      <w:r>
        <w:rPr>
          <w:rStyle w:val="relative"/>
          <w:rFonts w:eastAsiaTheme="majorEastAsia"/>
        </w:rPr>
        <w:t>By integrating her insights with neuroscience findings on emotional regulation and decision-making processes, leaders can enhance their capacity to manage stress, make informed decisions, and inspire their teams effectively.</w:t>
      </w:r>
      <w:r>
        <w:t>​</w:t>
      </w:r>
      <w:proofErr w:type="spellStart"/>
      <w:r>
        <w:rPr>
          <w:rStyle w:val="ml-1"/>
          <w:rFonts w:eastAsiaTheme="majorEastAsia"/>
        </w:rPr>
        <w:fldChar w:fldCharType="begin"/>
      </w:r>
      <w:r>
        <w:rPr>
          <w:rStyle w:val="ml-1"/>
          <w:rFonts w:eastAsiaTheme="majorEastAsia"/>
        </w:rPr>
        <w:instrText>HYPERLINK "https://booktrib.com/2017/03/03/9-types-of-leadership-book-excerpt/" \t "_blank"</w:instrText>
      </w:r>
      <w:r>
        <w:rPr>
          <w:rStyle w:val="ml-1"/>
          <w:rFonts w:eastAsiaTheme="majorEastAsia"/>
        </w:rPr>
      </w:r>
      <w:r>
        <w:rPr>
          <w:rStyle w:val="ml-1"/>
          <w:rFonts w:eastAsiaTheme="majorEastAsia"/>
        </w:rPr>
        <w:fldChar w:fldCharType="separate"/>
      </w:r>
      <w:r>
        <w:rPr>
          <w:rStyle w:val="max-w-full"/>
          <w:color w:val="0000FF"/>
          <w:u w:val="single"/>
        </w:rPr>
        <w:t>BookTrib</w:t>
      </w:r>
      <w:proofErr w:type="spellEnd"/>
      <w:r>
        <w:rPr>
          <w:rStyle w:val="ml-1"/>
          <w:rFonts w:eastAsiaTheme="majorEastAsia"/>
        </w:rPr>
        <w:fldChar w:fldCharType="end"/>
      </w:r>
    </w:p>
    <w:p w14:paraId="071E0977" w14:textId="77777777" w:rsidR="001E1FFF" w:rsidRDefault="001E1FFF" w:rsidP="001E1FFF">
      <w:pPr>
        <w:pStyle w:val="NormalWeb"/>
      </w:pPr>
      <w:r>
        <w:rPr>
          <w:rStyle w:val="Strong"/>
          <w:rFonts w:eastAsiaTheme="majorEastAsia"/>
        </w:rPr>
        <w:t>Synthesizing Enneagram Insights with Behavioral and Neuroscientific Principles</w:t>
      </w:r>
    </w:p>
    <w:p w14:paraId="265DBFC5" w14:textId="77777777" w:rsidR="001E1FFF" w:rsidRDefault="001E1FFF" w:rsidP="001E1FFF">
      <w:pPr>
        <w:pStyle w:val="NormalWeb"/>
      </w:pPr>
      <w:r>
        <w:rPr>
          <w:rStyle w:val="relative"/>
          <w:rFonts w:eastAsiaTheme="majorEastAsia"/>
        </w:rPr>
        <w:t>Combining the Enneagram framework with behavioral science and neuroscience offers a holistic approach to leadership development:</w:t>
      </w:r>
      <w:r>
        <w:t>​</w:t>
      </w:r>
    </w:p>
    <w:p w14:paraId="7592C27A" w14:textId="77777777" w:rsidR="001E1FFF" w:rsidRDefault="001E1FFF" w:rsidP="001E1FFF">
      <w:pPr>
        <w:pStyle w:val="NormalWeb"/>
        <w:numPr>
          <w:ilvl w:val="0"/>
          <w:numId w:val="48"/>
        </w:numPr>
      </w:pPr>
      <w:r>
        <w:rPr>
          <w:rStyle w:val="Strong"/>
          <w:rFonts w:eastAsiaTheme="majorEastAsia"/>
        </w:rPr>
        <w:t>Behavioral Science Integration:</w:t>
      </w:r>
      <w:r>
        <w:t xml:space="preserve"> </w:t>
      </w:r>
      <w:r>
        <w:rPr>
          <w:rStyle w:val="relative"/>
          <w:rFonts w:eastAsiaTheme="majorEastAsia"/>
        </w:rPr>
        <w:t>Understanding the reinforcement histories and behavioral patterns associated with each Enneagram type enables leaders to design environments that promote desired behaviors and discourage counterproductive ones.</w:t>
      </w:r>
      <w:r>
        <w:t xml:space="preserve"> </w:t>
      </w:r>
      <w:r>
        <w:rPr>
          <w:rStyle w:val="relative"/>
          <w:rFonts w:eastAsiaTheme="majorEastAsia"/>
        </w:rPr>
        <w:t>For instance, recognizing that a Type 3 (The Achiever) is motivated by success and recognition allows for the implementation of performance-based incentives that align with their drives.</w:t>
      </w:r>
      <w:r>
        <w:t>​</w:t>
      </w:r>
    </w:p>
    <w:p w14:paraId="1A3BC154" w14:textId="77777777" w:rsidR="001E1FFF" w:rsidRDefault="001E1FFF" w:rsidP="001E1FFF">
      <w:pPr>
        <w:pStyle w:val="NormalWeb"/>
        <w:numPr>
          <w:ilvl w:val="0"/>
          <w:numId w:val="48"/>
        </w:numPr>
      </w:pPr>
      <w:r>
        <w:rPr>
          <w:rStyle w:val="Strong"/>
          <w:rFonts w:eastAsiaTheme="majorEastAsia"/>
        </w:rPr>
        <w:t>Neuroscientific Application:</w:t>
      </w:r>
      <w:r>
        <w:t xml:space="preserve"> </w:t>
      </w:r>
      <w:r>
        <w:rPr>
          <w:rStyle w:val="relative"/>
          <w:rFonts w:eastAsiaTheme="majorEastAsia"/>
        </w:rPr>
        <w:t>Insights into brain functions, such as the role of the amygdala in emotional responses or the prefrontal cortex in executive functions, can help leaders understand the neurological underpinnings of behavior.</w:t>
      </w:r>
      <w:r>
        <w:t xml:space="preserve"> </w:t>
      </w:r>
      <w:r>
        <w:rPr>
          <w:rStyle w:val="relative"/>
          <w:rFonts w:eastAsiaTheme="majorEastAsia"/>
        </w:rPr>
        <w:t>This knowledge facilitates the development of strategies to enhance emotional regulation, stress management, and cognitive flexibility among team members.</w:t>
      </w:r>
      <w:r>
        <w:t xml:space="preserve"> </w:t>
      </w:r>
      <w:r>
        <w:rPr>
          <w:rStyle w:val="relative"/>
          <w:rFonts w:eastAsiaTheme="majorEastAsia"/>
        </w:rPr>
        <w:t>For example, mindfulness practices can be employed to strengthen neural pathways associated with attention and emotional control, benefiting leaders and their teams.</w:t>
      </w:r>
      <w:r>
        <w:t>​</w:t>
      </w:r>
    </w:p>
    <w:p w14:paraId="01746280" w14:textId="77777777" w:rsidR="001E1FFF" w:rsidRDefault="001E1FFF" w:rsidP="001E1FFF">
      <w:pPr>
        <w:pStyle w:val="NormalWeb"/>
      </w:pPr>
      <w:r>
        <w:rPr>
          <w:rStyle w:val="relative"/>
          <w:rFonts w:eastAsiaTheme="majorEastAsia"/>
        </w:rPr>
        <w:t>By blending the Enneagram's rich personality insights with empirical findings from behavioral science and neuroscience, leaders can cultivate a more profound understanding of themselves and their teams.</w:t>
      </w:r>
      <w:r>
        <w:t xml:space="preserve"> </w:t>
      </w:r>
      <w:r>
        <w:rPr>
          <w:rStyle w:val="relative"/>
          <w:rFonts w:eastAsiaTheme="majorEastAsia"/>
        </w:rPr>
        <w:t>This integrated approach promotes personal growth, enhances interpersonal relationships, and leads to more effective and compassionate leadership.</w:t>
      </w:r>
    </w:p>
    <w:p w14:paraId="3C5DCC4D" w14:textId="77777777" w:rsidR="001E1FFF" w:rsidRPr="001E1FFF" w:rsidRDefault="001E1FFF" w:rsidP="001E1FFF">
      <w:pPr>
        <w:spacing w:after="0" w:line="240" w:lineRule="auto"/>
        <w:rPr>
          <w:rFonts w:ascii="Times New Roman" w:eastAsia="Times New Roman" w:hAnsi="Times New Roman" w:cs="Times New Roman"/>
          <w:b/>
          <w:bCs/>
          <w:kern w:val="0"/>
          <w:sz w:val="24"/>
          <w:szCs w:val="24"/>
          <w14:ligatures w14:val="none"/>
        </w:rPr>
      </w:pPr>
    </w:p>
    <w:p w14:paraId="025D7B7B" w14:textId="77777777" w:rsidR="00860B74" w:rsidRPr="00860B74" w:rsidRDefault="00860B74" w:rsidP="00860B7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kern w:val="0"/>
          <w:sz w:val="27"/>
          <w:szCs w:val="27"/>
          <w14:ligatures w14:val="none"/>
        </w:rPr>
        <w:t>The Enneagram in Leadership and Psychological Systems</w:t>
      </w:r>
    </w:p>
    <w:p w14:paraId="5756C060" w14:textId="0F59B724" w:rsid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 Enneagram is a robust personality framework that identifies nine distinct types, each with unique motivations, fears, and leadership strengths. This system is particularly useful for leaders who wish to understand their employees’ behavioral drivers, stress responses, and communication styles. Below are detailed insights from the most influential Enneagram authors, each providing a unique perspective on how the Enneagram influences leadership, self-awareness, and team dynamics.</w:t>
      </w:r>
    </w:p>
    <w:p w14:paraId="13036756" w14:textId="7B765F35" w:rsidR="008904A6" w:rsidRPr="008904A6" w:rsidRDefault="008904A6" w:rsidP="008904A6">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i/>
          <w:iCs/>
          <w:kern w:val="0"/>
          <w:sz w:val="27"/>
          <w:szCs w:val="27"/>
          <w14:ligatures w14:val="none"/>
        </w:rPr>
        <w:t>The Enneagram Made Easy</w:t>
      </w:r>
      <w:r w:rsidRPr="008904A6">
        <w:rPr>
          <w:rFonts w:ascii="Times New Roman" w:eastAsia="Times New Roman" w:hAnsi="Times New Roman" w:cs="Times New Roman"/>
          <w:b/>
          <w:bCs/>
          <w:kern w:val="0"/>
          <w:sz w:val="27"/>
          <w:szCs w:val="27"/>
          <w14:ligatures w14:val="none"/>
        </w:rPr>
        <w:t xml:space="preserve"> by Elizabeth </w:t>
      </w:r>
      <w:proofErr w:type="spellStart"/>
      <w:r w:rsidRPr="008904A6">
        <w:rPr>
          <w:rFonts w:ascii="Times New Roman" w:eastAsia="Times New Roman" w:hAnsi="Times New Roman" w:cs="Times New Roman"/>
          <w:b/>
          <w:bCs/>
          <w:kern w:val="0"/>
          <w:sz w:val="27"/>
          <w:szCs w:val="27"/>
          <w14:ligatures w14:val="none"/>
        </w:rPr>
        <w:t>Wagele</w:t>
      </w:r>
      <w:proofErr w:type="spellEnd"/>
    </w:p>
    <w:p w14:paraId="04A00E4F"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lastRenderedPageBreak/>
        <w:t xml:space="preserve">Elizabeth </w:t>
      </w:r>
      <w:proofErr w:type="spellStart"/>
      <w:r w:rsidRPr="008904A6">
        <w:rPr>
          <w:rFonts w:ascii="Times New Roman" w:eastAsia="Times New Roman" w:hAnsi="Times New Roman" w:cs="Times New Roman"/>
          <w:kern w:val="0"/>
          <w:sz w:val="24"/>
          <w:szCs w:val="24"/>
          <w14:ligatures w14:val="none"/>
        </w:rPr>
        <w:t>Wagele’s</w:t>
      </w:r>
      <w:proofErr w:type="spellEnd"/>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i/>
          <w:iCs/>
          <w:kern w:val="0"/>
          <w:sz w:val="24"/>
          <w:szCs w:val="24"/>
          <w14:ligatures w14:val="none"/>
        </w:rPr>
        <w:t>The Enneagram Made Easy</w:t>
      </w:r>
      <w:r w:rsidRPr="008904A6">
        <w:rPr>
          <w:rFonts w:ascii="Times New Roman" w:eastAsia="Times New Roman" w:hAnsi="Times New Roman" w:cs="Times New Roman"/>
          <w:kern w:val="0"/>
          <w:sz w:val="24"/>
          <w:szCs w:val="24"/>
          <w14:ligatures w14:val="none"/>
        </w:rPr>
        <w:t xml:space="preserve"> is a highly accessible introduction to the Enneagram, designed for individuals who want a straightforward and engaging way to understand personality types. Unlike deeper academic texts, </w:t>
      </w:r>
      <w:proofErr w:type="spellStart"/>
      <w:r w:rsidRPr="008904A6">
        <w:rPr>
          <w:rFonts w:ascii="Times New Roman" w:eastAsia="Times New Roman" w:hAnsi="Times New Roman" w:cs="Times New Roman"/>
          <w:kern w:val="0"/>
          <w:sz w:val="24"/>
          <w:szCs w:val="24"/>
          <w14:ligatures w14:val="none"/>
        </w:rPr>
        <w:t>Wagele</w:t>
      </w:r>
      <w:proofErr w:type="spellEnd"/>
      <w:r w:rsidRPr="008904A6">
        <w:rPr>
          <w:rFonts w:ascii="Times New Roman" w:eastAsia="Times New Roman" w:hAnsi="Times New Roman" w:cs="Times New Roman"/>
          <w:kern w:val="0"/>
          <w:sz w:val="24"/>
          <w:szCs w:val="24"/>
          <w14:ligatures w14:val="none"/>
        </w:rPr>
        <w:t xml:space="preserve"> presents a lighthearted, visual, and simple explanation of the Enneagram that appeals to beginners and busy professionals.</w:t>
      </w:r>
    </w:p>
    <w:p w14:paraId="0B51ABCB"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Her key contribution is simplifying the Enneagram types using cartoons, humor, and relatable examples to help readers quickly grasp their type and the motivations behind their behaviors. This book serves as a foundational tool for understanding personal relationships, workplace dynamics, and self-growth through the lens of the Enneagram.</w:t>
      </w:r>
    </w:p>
    <w:p w14:paraId="57383BF9"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081EB1F4">
          <v:rect id="_x0000_i1029" style="width:0;height:1.5pt" o:hralign="center" o:hrstd="t" o:hr="t" fillcolor="#a0a0a0" stroked="f"/>
        </w:pict>
      </w:r>
    </w:p>
    <w:p w14:paraId="2361A643" w14:textId="77777777" w:rsidR="008904A6" w:rsidRPr="008904A6" w:rsidRDefault="008904A6" w:rsidP="008904A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904A6">
        <w:rPr>
          <w:rFonts w:ascii="Times New Roman" w:eastAsia="Times New Roman" w:hAnsi="Times New Roman" w:cs="Times New Roman"/>
          <w:b/>
          <w:bCs/>
          <w:kern w:val="0"/>
          <w:sz w:val="36"/>
          <w:szCs w:val="36"/>
          <w14:ligatures w14:val="none"/>
        </w:rPr>
        <w:t xml:space="preserve">Core Concepts from Elizabeth </w:t>
      </w:r>
      <w:proofErr w:type="spellStart"/>
      <w:r w:rsidRPr="008904A6">
        <w:rPr>
          <w:rFonts w:ascii="Times New Roman" w:eastAsia="Times New Roman" w:hAnsi="Times New Roman" w:cs="Times New Roman"/>
          <w:b/>
          <w:bCs/>
          <w:kern w:val="0"/>
          <w:sz w:val="36"/>
          <w:szCs w:val="36"/>
          <w14:ligatures w14:val="none"/>
        </w:rPr>
        <w:t>Wagele’s</w:t>
      </w:r>
      <w:proofErr w:type="spellEnd"/>
      <w:r w:rsidRPr="008904A6">
        <w:rPr>
          <w:rFonts w:ascii="Times New Roman" w:eastAsia="Times New Roman" w:hAnsi="Times New Roman" w:cs="Times New Roman"/>
          <w:b/>
          <w:bCs/>
          <w:kern w:val="0"/>
          <w:sz w:val="36"/>
          <w:szCs w:val="36"/>
          <w14:ligatures w14:val="none"/>
        </w:rPr>
        <w:t xml:space="preserve"> Work</w:t>
      </w:r>
    </w:p>
    <w:p w14:paraId="743413E8"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1. The Enneagram as a Simple Yet Profound Tool</w:t>
      </w:r>
    </w:p>
    <w:p w14:paraId="0CEC94A2"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8904A6">
        <w:rPr>
          <w:rFonts w:ascii="Times New Roman" w:eastAsia="Times New Roman" w:hAnsi="Times New Roman" w:cs="Times New Roman"/>
          <w:kern w:val="0"/>
          <w:sz w:val="24"/>
          <w:szCs w:val="24"/>
          <w14:ligatures w14:val="none"/>
        </w:rPr>
        <w:t>Wagele</w:t>
      </w:r>
      <w:proofErr w:type="spellEnd"/>
      <w:r w:rsidRPr="008904A6">
        <w:rPr>
          <w:rFonts w:ascii="Times New Roman" w:eastAsia="Times New Roman" w:hAnsi="Times New Roman" w:cs="Times New Roman"/>
          <w:kern w:val="0"/>
          <w:sz w:val="24"/>
          <w:szCs w:val="24"/>
          <w14:ligatures w14:val="none"/>
        </w:rPr>
        <w:t xml:space="preserve"> emphasizes that the Enneagram is a practical tool for self-awareness and improving relationships rather than an abstract or overly complex system. She makes the following key points:</w:t>
      </w:r>
    </w:p>
    <w:p w14:paraId="6B0ECD50" w14:textId="77777777" w:rsidR="008904A6" w:rsidRPr="008904A6" w:rsidRDefault="008904A6" w:rsidP="008904A6">
      <w:pPr>
        <w:numPr>
          <w:ilvl w:val="0"/>
          <w:numId w:val="2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The Enneagram Helps Identify Core Motivations: Each type operates from a fundamental fear and desire that drives behavior.</w:t>
      </w:r>
    </w:p>
    <w:p w14:paraId="31E75453" w14:textId="77777777" w:rsidR="008904A6" w:rsidRPr="008904A6" w:rsidRDefault="008904A6" w:rsidP="008904A6">
      <w:pPr>
        <w:numPr>
          <w:ilvl w:val="0"/>
          <w:numId w:val="2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Every Type Has Strengths and Weaknesses: Understanding these aspects allows individuals to develop empathy for themselves and others.</w:t>
      </w:r>
    </w:p>
    <w:p w14:paraId="129ABB1D" w14:textId="77777777" w:rsidR="008904A6" w:rsidRPr="008904A6" w:rsidRDefault="008904A6" w:rsidP="008904A6">
      <w:pPr>
        <w:numPr>
          <w:ilvl w:val="0"/>
          <w:numId w:val="2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 xml:space="preserve">The Enneagram is Fun and Practical: Through cartoons, quizzes, and examples, </w:t>
      </w:r>
      <w:proofErr w:type="spellStart"/>
      <w:r w:rsidRPr="008904A6">
        <w:rPr>
          <w:rFonts w:ascii="Times New Roman" w:eastAsia="Times New Roman" w:hAnsi="Times New Roman" w:cs="Times New Roman"/>
          <w:kern w:val="0"/>
          <w:sz w:val="24"/>
          <w:szCs w:val="24"/>
          <w14:ligatures w14:val="none"/>
        </w:rPr>
        <w:t>Wagele</w:t>
      </w:r>
      <w:proofErr w:type="spellEnd"/>
      <w:r w:rsidRPr="008904A6">
        <w:rPr>
          <w:rFonts w:ascii="Times New Roman" w:eastAsia="Times New Roman" w:hAnsi="Times New Roman" w:cs="Times New Roman"/>
          <w:kern w:val="0"/>
          <w:sz w:val="24"/>
          <w:szCs w:val="24"/>
          <w14:ligatures w14:val="none"/>
        </w:rPr>
        <w:t xml:space="preserve"> removes the intimidation factor that often accompanies personality models.</w:t>
      </w:r>
    </w:p>
    <w:p w14:paraId="5508FB89"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For leaders and managers, the Enneagram can quickly reveal workplace dynamics and interpersonal tensions by identifying what motivates and stresses each team member.</w:t>
      </w:r>
    </w:p>
    <w:p w14:paraId="54A692DB"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1C9D8E46">
          <v:rect id="_x0000_i1030" style="width:0;height:1.5pt" o:hralign="center" o:hrstd="t" o:hr="t" fillcolor="#a0a0a0" stroked="f"/>
        </w:pict>
      </w:r>
    </w:p>
    <w:p w14:paraId="155CBE78"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2. The Nine Enneagram Types – A Simplified Breakdown</w:t>
      </w:r>
    </w:p>
    <w:p w14:paraId="2203AC15"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 xml:space="preserve">Elizabeth </w:t>
      </w:r>
      <w:proofErr w:type="spellStart"/>
      <w:r w:rsidRPr="008904A6">
        <w:rPr>
          <w:rFonts w:ascii="Times New Roman" w:eastAsia="Times New Roman" w:hAnsi="Times New Roman" w:cs="Times New Roman"/>
          <w:kern w:val="0"/>
          <w:sz w:val="24"/>
          <w:szCs w:val="24"/>
          <w14:ligatures w14:val="none"/>
        </w:rPr>
        <w:t>Wagele</w:t>
      </w:r>
      <w:proofErr w:type="spellEnd"/>
      <w:r w:rsidRPr="008904A6">
        <w:rPr>
          <w:rFonts w:ascii="Times New Roman" w:eastAsia="Times New Roman" w:hAnsi="Times New Roman" w:cs="Times New Roman"/>
          <w:kern w:val="0"/>
          <w:sz w:val="24"/>
          <w:szCs w:val="24"/>
          <w14:ligatures w14:val="none"/>
        </w:rPr>
        <w:t xml:space="preserve"> presents each Enneagram type in a relatable, non-technical way, helping individuals quickly recognize their patterns. She describes them in terms of key motivations, fears, and practical behaviors.</w:t>
      </w:r>
    </w:p>
    <w:p w14:paraId="01ED54BC"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Head-Centered Types (5, 6, 7) – Thinkers and Planners</w:t>
      </w:r>
    </w:p>
    <w:p w14:paraId="08D85F21"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These types process the world through intellect and focus on understanding and security.</w:t>
      </w:r>
    </w:p>
    <w:p w14:paraId="6FC63C9F" w14:textId="77777777" w:rsidR="008904A6" w:rsidRPr="008904A6" w:rsidRDefault="008904A6" w:rsidP="008904A6">
      <w:pPr>
        <w:numPr>
          <w:ilvl w:val="0"/>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5 (The Observer – The Quiet Thinker)</w:t>
      </w:r>
    </w:p>
    <w:p w14:paraId="2310831C"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lastRenderedPageBreak/>
        <w:t>Core Fear: Being overwhelmed or invaded.</w:t>
      </w:r>
    </w:p>
    <w:p w14:paraId="4B828E55"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be competent and self-sufficient.</w:t>
      </w:r>
    </w:p>
    <w:p w14:paraId="6A9B1F74"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Highly analytical, insightful, and observant.</w:t>
      </w:r>
    </w:p>
    <w:p w14:paraId="5C129768"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Withdraws from relationships, can seem distant.</w:t>
      </w:r>
    </w:p>
    <w:p w14:paraId="50474AB2"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time alone to process, dislikes micromanagement, and prefers direct communication.</w:t>
      </w:r>
    </w:p>
    <w:p w14:paraId="5A09674E" w14:textId="77777777" w:rsidR="008904A6" w:rsidRPr="008904A6" w:rsidRDefault="008904A6" w:rsidP="008904A6">
      <w:pPr>
        <w:numPr>
          <w:ilvl w:val="0"/>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6 (The Loyal Skeptic – The Safety-Seeker)</w:t>
      </w:r>
    </w:p>
    <w:p w14:paraId="35CCF09B"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Feeling unsafe or unsupported.</w:t>
      </w:r>
    </w:p>
    <w:p w14:paraId="123738E9"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have security and support.</w:t>
      </w:r>
    </w:p>
    <w:p w14:paraId="6B8F0AE0"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Loyal, reliable, responsible, good at troubleshooting.</w:t>
      </w:r>
    </w:p>
    <w:p w14:paraId="69A1111C"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anxious, overly cautious, and struggle with self-doubt.</w:t>
      </w:r>
    </w:p>
    <w:p w14:paraId="631A4200"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Thrives in structured environments, needs reassurance</w:t>
      </w:r>
      <w:r w:rsidRPr="008904A6">
        <w:rPr>
          <w:rFonts w:ascii="Times New Roman" w:eastAsia="Times New Roman" w:hAnsi="Times New Roman" w:cs="Times New Roman"/>
          <w:b/>
          <w:bCs/>
          <w:kern w:val="0"/>
          <w:sz w:val="24"/>
          <w:szCs w:val="24"/>
          <w14:ligatures w14:val="none"/>
        </w:rPr>
        <w:t xml:space="preserve"> but </w:t>
      </w:r>
      <w:r w:rsidRPr="008904A6">
        <w:rPr>
          <w:rFonts w:ascii="Times New Roman" w:eastAsia="Times New Roman" w:hAnsi="Times New Roman" w:cs="Times New Roman"/>
          <w:kern w:val="0"/>
          <w:sz w:val="24"/>
          <w:szCs w:val="24"/>
          <w14:ligatures w14:val="none"/>
        </w:rPr>
        <w:t>also autonomy.</w:t>
      </w:r>
    </w:p>
    <w:p w14:paraId="0162EA3F" w14:textId="77777777" w:rsidR="008904A6" w:rsidRPr="008904A6" w:rsidRDefault="008904A6" w:rsidP="008904A6">
      <w:pPr>
        <w:numPr>
          <w:ilvl w:val="0"/>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7 (The Enthusiast – The Fun-Lover)</w:t>
      </w:r>
    </w:p>
    <w:p w14:paraId="4AC12A1C"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trapped in boredom or pain.</w:t>
      </w:r>
    </w:p>
    <w:p w14:paraId="6F7948FD"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experience excitement and variety.</w:t>
      </w:r>
    </w:p>
    <w:p w14:paraId="1AF20EE5"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High-energy, creative, optimistic, loves new ideas.</w:t>
      </w:r>
    </w:p>
    <w:p w14:paraId="533219C4"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scattered, avoid serious issues, and lose focus.</w:t>
      </w:r>
    </w:p>
    <w:p w14:paraId="44136558" w14:textId="77777777" w:rsidR="008904A6" w:rsidRPr="008904A6" w:rsidRDefault="008904A6" w:rsidP="008904A6">
      <w:pPr>
        <w:numPr>
          <w:ilvl w:val="1"/>
          <w:numId w:val="2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flexibility, variety, and engaging projects to stay motivated.</w:t>
      </w:r>
    </w:p>
    <w:p w14:paraId="3723C573"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Head-centered employees need clear information, structured decision-making, and room to think before acting. Leaders should balance structure with flexibility to maximize their strengths.</w:t>
      </w:r>
    </w:p>
    <w:p w14:paraId="725A9681"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367C27C">
          <v:rect id="_x0000_i1031" style="width:0;height:1.5pt" o:hralign="center" o:hrstd="t" o:hr="t" fillcolor="#a0a0a0" stroked="f"/>
        </w:pict>
      </w:r>
    </w:p>
    <w:p w14:paraId="184CC8E1"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Heart-Centered Types (2, 3, 4) – Emotionally Driven and Relational</w:t>
      </w:r>
    </w:p>
    <w:p w14:paraId="54C31683"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These types are relationship-focused and motivated by connection, achievement, and personal significance.</w:t>
      </w:r>
    </w:p>
    <w:p w14:paraId="5B4370F6" w14:textId="77777777" w:rsidR="008904A6" w:rsidRPr="008904A6" w:rsidRDefault="008904A6" w:rsidP="008904A6">
      <w:pPr>
        <w:numPr>
          <w:ilvl w:val="0"/>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2 (The Helper – The Caregiver)</w:t>
      </w:r>
    </w:p>
    <w:p w14:paraId="4551713F"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unwanted or unloved.</w:t>
      </w:r>
    </w:p>
    <w:p w14:paraId="60725C98"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be needed and appreciated.</w:t>
      </w:r>
    </w:p>
    <w:p w14:paraId="1E5723D7"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Warm, generous, emotionally supportive.</w:t>
      </w:r>
    </w:p>
    <w:p w14:paraId="1006A2CF"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over-involved, struggle with boundaries.</w:t>
      </w:r>
    </w:p>
    <w:p w14:paraId="69A09F69"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Thrives on appreciation and acknowledgment, but needs to balance giving with self-care.</w:t>
      </w:r>
    </w:p>
    <w:p w14:paraId="52107289" w14:textId="77777777" w:rsidR="008904A6" w:rsidRPr="008904A6" w:rsidRDefault="008904A6" w:rsidP="008904A6">
      <w:pPr>
        <w:numPr>
          <w:ilvl w:val="0"/>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3 (The Achiever – The Performer)</w:t>
      </w:r>
    </w:p>
    <w:p w14:paraId="5C06C11E"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seen as a failure.</w:t>
      </w:r>
    </w:p>
    <w:p w14:paraId="0A2B8374"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be admired and successful.</w:t>
      </w:r>
    </w:p>
    <w:p w14:paraId="425EADAA"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Goal-oriented, confident, charismatic.</w:t>
      </w:r>
    </w:p>
    <w:p w14:paraId="45393942"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image-conscious, overly competitive.</w:t>
      </w:r>
    </w:p>
    <w:p w14:paraId="3F568566"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clear goals, recognition, and opportunities for advancement.</w:t>
      </w:r>
    </w:p>
    <w:p w14:paraId="75486D86" w14:textId="77777777" w:rsidR="008904A6" w:rsidRPr="008904A6" w:rsidRDefault="008904A6" w:rsidP="008904A6">
      <w:pPr>
        <w:numPr>
          <w:ilvl w:val="0"/>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lastRenderedPageBreak/>
        <w:t>Type 4 (The Individualist – The Creative Soul)</w:t>
      </w:r>
    </w:p>
    <w:p w14:paraId="769E94DA"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insignificant or without identity.</w:t>
      </w:r>
    </w:p>
    <w:p w14:paraId="3CC1740B"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find authenticity and personal meaning.</w:t>
      </w:r>
    </w:p>
    <w:p w14:paraId="648DA5C8"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Emotionally deep, highly creative, intuitive.</w:t>
      </w:r>
    </w:p>
    <w:p w14:paraId="291DD70E"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moody, sensitive, and withdrawn.</w:t>
      </w:r>
    </w:p>
    <w:p w14:paraId="78CFEF0D" w14:textId="77777777" w:rsidR="008904A6" w:rsidRPr="008904A6" w:rsidRDefault="008904A6" w:rsidP="008904A6">
      <w:pPr>
        <w:numPr>
          <w:ilvl w:val="1"/>
          <w:numId w:val="2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meaningful work, creative outlets, and emotional validation.</w:t>
      </w:r>
    </w:p>
    <w:p w14:paraId="5C12C40D"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Heart-centered employees value recognition and emotional connection. Leaders should ensure clear communication, offer feedback with empathy, and encourage team cohesion.</w:t>
      </w:r>
    </w:p>
    <w:p w14:paraId="56F80A27"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1E9CEB96">
          <v:rect id="_x0000_i1032" style="width:0;height:1.5pt" o:hralign="center" o:hrstd="t" o:hr="t" fillcolor="#a0a0a0" stroked="f"/>
        </w:pict>
      </w:r>
    </w:p>
    <w:p w14:paraId="04AA556F"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Gut-Centered Types (8, 9, 1) – Action-Oriented and Decisive</w:t>
      </w:r>
    </w:p>
    <w:p w14:paraId="159C3FF2"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These types process reality through instinct and are motivated by control, justice, and personal integrity.</w:t>
      </w:r>
    </w:p>
    <w:p w14:paraId="264DD85E" w14:textId="77777777" w:rsidR="008904A6" w:rsidRPr="008904A6" w:rsidRDefault="008904A6" w:rsidP="008904A6">
      <w:pPr>
        <w:numPr>
          <w:ilvl w:val="0"/>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8 (The Challenger – The Strong Leader)</w:t>
      </w:r>
    </w:p>
    <w:p w14:paraId="1372637F"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controlled or weak.</w:t>
      </w:r>
    </w:p>
    <w:p w14:paraId="265FAE58"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protect themselves and others.</w:t>
      </w:r>
    </w:p>
    <w:p w14:paraId="3FB02A14"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Decisive, confident, protective.</w:t>
      </w:r>
    </w:p>
    <w:p w14:paraId="644B1F60"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confrontational, intimidating, and domineering.</w:t>
      </w:r>
    </w:p>
    <w:p w14:paraId="30FF851C"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autonomy, directness, and respect. Responds well to challenges.</w:t>
      </w:r>
    </w:p>
    <w:p w14:paraId="55A257D7" w14:textId="77777777" w:rsidR="008904A6" w:rsidRPr="008904A6" w:rsidRDefault="008904A6" w:rsidP="008904A6">
      <w:pPr>
        <w:numPr>
          <w:ilvl w:val="0"/>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9 (The Peacemaker – The Mediator)</w:t>
      </w:r>
    </w:p>
    <w:p w14:paraId="5010B6AF"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Conflict and disconnection.</w:t>
      </w:r>
    </w:p>
    <w:p w14:paraId="2C3D40C6"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maintain inner and outer peace.</w:t>
      </w:r>
    </w:p>
    <w:p w14:paraId="44EAC6AB"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Adaptable, diplomatic, calming presence.</w:t>
      </w:r>
    </w:p>
    <w:p w14:paraId="7DD466AF"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passive, avoid confrontation, and struggle with decisions.</w:t>
      </w:r>
    </w:p>
    <w:p w14:paraId="58743C3D"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a stable work environment, encouragement to assert themselves.</w:t>
      </w:r>
    </w:p>
    <w:p w14:paraId="7E37C2F4" w14:textId="77777777" w:rsidR="008904A6" w:rsidRPr="008904A6" w:rsidRDefault="008904A6" w:rsidP="008904A6">
      <w:pPr>
        <w:numPr>
          <w:ilvl w:val="0"/>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1 (The Perfectionist – The Ethical Leader)</w:t>
      </w:r>
    </w:p>
    <w:p w14:paraId="3C3EFFD4"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Fear: Being wrong or corrupt.</w:t>
      </w:r>
    </w:p>
    <w:p w14:paraId="57E94526"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Core Desire: To be good, ethical, and correct.</w:t>
      </w:r>
    </w:p>
    <w:p w14:paraId="2B0EBA8B"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Highly disciplined, organized, fair.</w:t>
      </w:r>
    </w:p>
    <w:p w14:paraId="6F172402"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overly critical, rigid, and perfectionistic.</w:t>
      </w:r>
    </w:p>
    <w:p w14:paraId="65CD65CC" w14:textId="77777777" w:rsidR="008904A6" w:rsidRPr="008904A6" w:rsidRDefault="008904A6" w:rsidP="008904A6">
      <w:pPr>
        <w:numPr>
          <w:ilvl w:val="1"/>
          <w:numId w:val="3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Leadership Insight: Needs clear guidelines, high standards, and constructive feedback.</w:t>
      </w:r>
    </w:p>
    <w:p w14:paraId="13C733BB"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Gut-centered employees prefer direct, action-oriented leadership. They appreciate clarity, fairness, and logical decision-making.</w:t>
      </w:r>
    </w:p>
    <w:p w14:paraId="5C1840A2"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0506997C">
          <v:rect id="_x0000_i1033" style="width:0;height:1.5pt" o:hralign="center" o:hrstd="t" o:hr="t" fillcolor="#a0a0a0" stroked="f"/>
        </w:pict>
      </w:r>
    </w:p>
    <w:p w14:paraId="29746D6E"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lastRenderedPageBreak/>
        <w:t>3. Using the Enneagram for Workplace Relationships</w:t>
      </w:r>
    </w:p>
    <w:p w14:paraId="7296E1FC"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8904A6">
        <w:rPr>
          <w:rFonts w:ascii="Times New Roman" w:eastAsia="Times New Roman" w:hAnsi="Times New Roman" w:cs="Times New Roman"/>
          <w:kern w:val="0"/>
          <w:sz w:val="24"/>
          <w:szCs w:val="24"/>
          <w14:ligatures w14:val="none"/>
        </w:rPr>
        <w:t>Wagele</w:t>
      </w:r>
      <w:proofErr w:type="spellEnd"/>
      <w:r w:rsidRPr="008904A6">
        <w:rPr>
          <w:rFonts w:ascii="Times New Roman" w:eastAsia="Times New Roman" w:hAnsi="Times New Roman" w:cs="Times New Roman"/>
          <w:kern w:val="0"/>
          <w:sz w:val="24"/>
          <w:szCs w:val="24"/>
          <w14:ligatures w14:val="none"/>
        </w:rPr>
        <w:t xml:space="preserve"> simplifies how the Enneagram can be applied to leadership and team dynamics.</w:t>
      </w:r>
    </w:p>
    <w:p w14:paraId="21687643" w14:textId="77777777" w:rsidR="008904A6" w:rsidRPr="008904A6" w:rsidRDefault="008904A6" w:rsidP="008904A6">
      <w:pPr>
        <w:numPr>
          <w:ilvl w:val="0"/>
          <w:numId w:val="3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Conflict Resolution:</w:t>
      </w:r>
      <w:r w:rsidRPr="008904A6">
        <w:rPr>
          <w:rFonts w:ascii="Times New Roman" w:eastAsia="Times New Roman" w:hAnsi="Times New Roman" w:cs="Times New Roman"/>
          <w:kern w:val="0"/>
          <w:sz w:val="24"/>
          <w:szCs w:val="24"/>
          <w14:ligatures w14:val="none"/>
        </w:rPr>
        <w:t xml:space="preserve"> Recognizing each type’s triggers helps reduce misunderstandings. (Example: Type 8 dislikes feeling powerless; Type 9 avoids direct confrontation.)</w:t>
      </w:r>
    </w:p>
    <w:p w14:paraId="3F8DA99A" w14:textId="77777777" w:rsidR="008904A6" w:rsidRPr="008904A6" w:rsidRDefault="008904A6" w:rsidP="008904A6">
      <w:pPr>
        <w:numPr>
          <w:ilvl w:val="0"/>
          <w:numId w:val="3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Workplace Motivation:</w:t>
      </w:r>
      <w:r w:rsidRPr="008904A6">
        <w:rPr>
          <w:rFonts w:ascii="Times New Roman" w:eastAsia="Times New Roman" w:hAnsi="Times New Roman" w:cs="Times New Roman"/>
          <w:kern w:val="0"/>
          <w:sz w:val="24"/>
          <w:szCs w:val="24"/>
          <w14:ligatures w14:val="none"/>
        </w:rPr>
        <w:t xml:space="preserve"> Understanding whether an employee is motivated by connection (Type 2), success (Type 3), or independence (Type 5) helps tailor leadership strategies.</w:t>
      </w:r>
    </w:p>
    <w:p w14:paraId="38B05ACD" w14:textId="77777777" w:rsidR="008904A6" w:rsidRPr="008904A6" w:rsidRDefault="008904A6" w:rsidP="008904A6">
      <w:pPr>
        <w:numPr>
          <w:ilvl w:val="0"/>
          <w:numId w:val="3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Team Collaboration:</w:t>
      </w:r>
      <w:r w:rsidRPr="008904A6">
        <w:rPr>
          <w:rFonts w:ascii="Times New Roman" w:eastAsia="Times New Roman" w:hAnsi="Times New Roman" w:cs="Times New Roman"/>
          <w:kern w:val="0"/>
          <w:sz w:val="24"/>
          <w:szCs w:val="24"/>
          <w14:ligatures w14:val="none"/>
        </w:rPr>
        <w:t xml:space="preserve"> Pairing complementary types can maximize strengths and balance weaknesses. For example, a visionary Type 7 might thrive alongside a detail-oriented Type 1.</w:t>
      </w:r>
    </w:p>
    <w:p w14:paraId="60984CDA"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Leaders can improve morale, reduce conflict, and create highly functional teams by applying Enneagram insights to workplace relationships.</w:t>
      </w:r>
    </w:p>
    <w:p w14:paraId="4DC933FE"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93AE22A">
          <v:rect id="_x0000_i1034" style="width:0;height:1.5pt" o:hralign="center" o:hrstd="t" o:hr="t" fillcolor="#a0a0a0" stroked="f"/>
        </w:pict>
      </w:r>
    </w:p>
    <w:p w14:paraId="3ADC6739"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 xml:space="preserve">Conclusion: Applying </w:t>
      </w:r>
      <w:proofErr w:type="spellStart"/>
      <w:r w:rsidRPr="008904A6">
        <w:rPr>
          <w:rFonts w:ascii="Times New Roman" w:eastAsia="Times New Roman" w:hAnsi="Times New Roman" w:cs="Times New Roman"/>
          <w:b/>
          <w:bCs/>
          <w:kern w:val="0"/>
          <w:sz w:val="27"/>
          <w:szCs w:val="27"/>
          <w14:ligatures w14:val="none"/>
        </w:rPr>
        <w:t>Wagele’s</w:t>
      </w:r>
      <w:proofErr w:type="spellEnd"/>
      <w:r w:rsidRPr="008904A6">
        <w:rPr>
          <w:rFonts w:ascii="Times New Roman" w:eastAsia="Times New Roman" w:hAnsi="Times New Roman" w:cs="Times New Roman"/>
          <w:b/>
          <w:bCs/>
          <w:kern w:val="0"/>
          <w:sz w:val="27"/>
          <w:szCs w:val="27"/>
          <w14:ligatures w14:val="none"/>
        </w:rPr>
        <w:t xml:space="preserve"> Enneagram Approach to Leadership</w:t>
      </w:r>
    </w:p>
    <w:p w14:paraId="3470C847"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 xml:space="preserve">Elizabeth </w:t>
      </w:r>
      <w:proofErr w:type="spellStart"/>
      <w:r w:rsidRPr="008904A6">
        <w:rPr>
          <w:rFonts w:ascii="Times New Roman" w:eastAsia="Times New Roman" w:hAnsi="Times New Roman" w:cs="Times New Roman"/>
          <w:kern w:val="0"/>
          <w:sz w:val="24"/>
          <w:szCs w:val="24"/>
          <w14:ligatures w14:val="none"/>
        </w:rPr>
        <w:t>Wagele’s</w:t>
      </w:r>
      <w:proofErr w:type="spellEnd"/>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approach makes the Enneagram accessible, practical, and engaging for</w:t>
      </w:r>
      <w:r w:rsidRPr="008904A6">
        <w:rPr>
          <w:rFonts w:ascii="Times New Roman" w:eastAsia="Times New Roman" w:hAnsi="Times New Roman" w:cs="Times New Roman"/>
          <w:kern w:val="0"/>
          <w:sz w:val="24"/>
          <w:szCs w:val="24"/>
          <w14:ligatures w14:val="none"/>
        </w:rPr>
        <w:t xml:space="preserve"> individuals and workplaces.</w:t>
      </w:r>
    </w:p>
    <w:p w14:paraId="65C02C13" w14:textId="76E545B8"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Final Leadership Takeaways:</w:t>
      </w:r>
      <w:r w:rsidRPr="008904A6">
        <w:rPr>
          <w:rFonts w:ascii="Times New Roman" w:eastAsia="Times New Roman" w:hAnsi="Times New Roman" w:cs="Times New Roman"/>
          <w:kern w:val="0"/>
          <w:sz w:val="24"/>
          <w:szCs w:val="24"/>
          <w14:ligatures w14:val="none"/>
        </w:rPr>
        <w:br/>
        <w:t>The Enneagram simplifies workplace dynamics and leadership styles.</w:t>
      </w:r>
      <w:r w:rsidRPr="008904A6">
        <w:rPr>
          <w:rFonts w:ascii="Times New Roman" w:eastAsia="Times New Roman" w:hAnsi="Times New Roman" w:cs="Times New Roman"/>
          <w:kern w:val="0"/>
          <w:sz w:val="24"/>
          <w:szCs w:val="24"/>
          <w14:ligatures w14:val="none"/>
        </w:rPr>
        <w:br/>
        <w:t>Each type has clear motivations that affect communication, conflict, and performance.</w:t>
      </w:r>
      <w:r w:rsidRPr="008904A6">
        <w:rPr>
          <w:rFonts w:ascii="Times New Roman" w:eastAsia="Times New Roman" w:hAnsi="Times New Roman" w:cs="Times New Roman"/>
          <w:kern w:val="0"/>
          <w:sz w:val="24"/>
          <w:szCs w:val="24"/>
          <w14:ligatures w14:val="none"/>
        </w:rPr>
        <w:br/>
        <w:t>Leaders who understand personality dynamics foster more productive, harmonious teams.</w:t>
      </w:r>
      <w:r w:rsidRPr="008904A6">
        <w:rPr>
          <w:rFonts w:ascii="Times New Roman" w:eastAsia="Times New Roman" w:hAnsi="Times New Roman" w:cs="Times New Roman"/>
          <w:kern w:val="0"/>
          <w:sz w:val="24"/>
          <w:szCs w:val="24"/>
          <w14:ligatures w14:val="none"/>
        </w:rPr>
        <w:br/>
        <w:t>Recognizing different strengths prevents unnecessary workplace conflicts.</w:t>
      </w:r>
    </w:p>
    <w:p w14:paraId="1867BE67"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 xml:space="preserve">By using a simple yet powerful approach to the Enneagram, </w:t>
      </w:r>
      <w:proofErr w:type="spellStart"/>
      <w:r w:rsidRPr="008904A6">
        <w:rPr>
          <w:rFonts w:ascii="Times New Roman" w:eastAsia="Times New Roman" w:hAnsi="Times New Roman" w:cs="Times New Roman"/>
          <w:kern w:val="0"/>
          <w:sz w:val="24"/>
          <w:szCs w:val="24"/>
          <w14:ligatures w14:val="none"/>
        </w:rPr>
        <w:t>Wagele’s</w:t>
      </w:r>
      <w:proofErr w:type="spellEnd"/>
      <w:r w:rsidRPr="008904A6">
        <w:rPr>
          <w:rFonts w:ascii="Times New Roman" w:eastAsia="Times New Roman" w:hAnsi="Times New Roman" w:cs="Times New Roman"/>
          <w:kern w:val="0"/>
          <w:sz w:val="24"/>
          <w:szCs w:val="24"/>
          <w14:ligatures w14:val="none"/>
        </w:rPr>
        <w:t xml:space="preserve"> work helps leaders, teams, and individuals create more balanced, effective, and self-aware workplaces.</w:t>
      </w:r>
    </w:p>
    <w:p w14:paraId="21E0B30E" w14:textId="54B09BE1" w:rsidR="00860B74" w:rsidRPr="00860B74" w:rsidRDefault="00860B74" w:rsidP="008904A6">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i/>
          <w:iCs/>
          <w:kern w:val="0"/>
          <w:sz w:val="27"/>
          <w:szCs w:val="27"/>
          <w14:ligatures w14:val="none"/>
        </w:rPr>
        <w:t>The Wisdom of the Enneagram</w:t>
      </w:r>
      <w:r w:rsidRPr="00860B74">
        <w:rPr>
          <w:rFonts w:ascii="Times New Roman" w:eastAsia="Times New Roman" w:hAnsi="Times New Roman" w:cs="Times New Roman"/>
          <w:b/>
          <w:bCs/>
          <w:kern w:val="0"/>
          <w:sz w:val="27"/>
          <w:szCs w:val="27"/>
          <w14:ligatures w14:val="none"/>
        </w:rPr>
        <w:t xml:space="preserve"> by Don Richard Riso &amp; Russ Hudson</w:t>
      </w:r>
    </w:p>
    <w:p w14:paraId="4441F774"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i/>
          <w:iCs/>
          <w:kern w:val="0"/>
          <w:sz w:val="24"/>
          <w:szCs w:val="24"/>
          <w14:ligatures w14:val="none"/>
        </w:rPr>
        <w:t>The Wisdom of the Enneagram</w:t>
      </w:r>
      <w:r w:rsidRPr="00860B74">
        <w:rPr>
          <w:rFonts w:ascii="Times New Roman" w:eastAsia="Times New Roman" w:hAnsi="Times New Roman" w:cs="Times New Roman"/>
          <w:kern w:val="0"/>
          <w:sz w:val="24"/>
          <w:szCs w:val="24"/>
          <w14:ligatures w14:val="none"/>
        </w:rPr>
        <w:t xml:space="preserve"> is one of the most in-depth and comprehensive books on the Enneagram, offering psychological insights, spiritual growth pathways, and practical applications for personal development. Riso and Hudson emphasize that the Enneagram is not just about identifying a personality type but about understanding the full range of human behavior—how we function in healthy, average, and unhealthy states.</w:t>
      </w:r>
    </w:p>
    <w:p w14:paraId="31BEEF0A" w14:textId="77777777" w:rsidR="00860B74" w:rsidRPr="00860B74" w:rsidRDefault="001E1FFF" w:rsidP="00860B7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BFDFC86">
          <v:rect id="_x0000_i1035" style="width:0;height:1.5pt" o:hralign="center" o:hrstd="t" o:hr="t" fillcolor="#a0a0a0" stroked="f"/>
        </w:pict>
      </w:r>
    </w:p>
    <w:p w14:paraId="04E51A91" w14:textId="77777777" w:rsidR="00860B74" w:rsidRPr="00860B74" w:rsidRDefault="00860B74" w:rsidP="00860B7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60B74">
        <w:rPr>
          <w:rFonts w:ascii="Times New Roman" w:eastAsia="Times New Roman" w:hAnsi="Times New Roman" w:cs="Times New Roman"/>
          <w:b/>
          <w:bCs/>
          <w:kern w:val="0"/>
          <w:sz w:val="36"/>
          <w:szCs w:val="36"/>
          <w14:ligatures w14:val="none"/>
        </w:rPr>
        <w:t xml:space="preserve">Core Concepts from </w:t>
      </w:r>
      <w:r w:rsidRPr="00860B74">
        <w:rPr>
          <w:rFonts w:ascii="Times New Roman" w:eastAsia="Times New Roman" w:hAnsi="Times New Roman" w:cs="Times New Roman"/>
          <w:b/>
          <w:bCs/>
          <w:i/>
          <w:iCs/>
          <w:kern w:val="0"/>
          <w:sz w:val="36"/>
          <w:szCs w:val="36"/>
          <w14:ligatures w14:val="none"/>
        </w:rPr>
        <w:t>The Wisdom of the Enneagram</w:t>
      </w:r>
    </w:p>
    <w:p w14:paraId="6438EE89" w14:textId="77777777" w:rsidR="00860B74" w:rsidRPr="00860B74" w:rsidRDefault="00860B74" w:rsidP="00860B7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kern w:val="0"/>
          <w:sz w:val="27"/>
          <w:szCs w:val="27"/>
          <w14:ligatures w14:val="none"/>
        </w:rPr>
        <w:lastRenderedPageBreak/>
        <w:t>1. The Levels of Development</w:t>
      </w:r>
    </w:p>
    <w:p w14:paraId="7723F102"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One of the most groundbreaking aspects of Riso and Hudson’s work is the concept of the Levels of Development, which illustrates that each Enneagram type does not operate in a fixed state but fluctuates between healthy, average, and unhealthy levels depending on life circumstances, stressors, and self-awareness.</w:t>
      </w:r>
    </w:p>
    <w:p w14:paraId="38E1C181" w14:textId="77777777" w:rsidR="00860B74" w:rsidRPr="00860B74" w:rsidRDefault="00860B74" w:rsidP="00860B74">
      <w:pPr>
        <w:numPr>
          <w:ilvl w:val="0"/>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Healthy Levels (Integrated State)</w:t>
      </w:r>
    </w:p>
    <w:p w14:paraId="47C93B5E"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 individual functions at their highest potential.</w:t>
      </w:r>
    </w:p>
    <w:p w14:paraId="0DF76642"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They exhibit emotional intelligence, strong leadership, and inner balance.</w:t>
      </w:r>
    </w:p>
    <w:p w14:paraId="671AB509"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They align with their core virtues, bringing out their best qualities.</w:t>
      </w:r>
    </w:p>
    <w:p w14:paraId="06A009EB"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Example: A healthy Type 8 (The Challenger) leads with compassionate</w:t>
      </w:r>
      <w:r w:rsidRPr="00860B74">
        <w:rPr>
          <w:rFonts w:ascii="Times New Roman" w:eastAsia="Times New Roman" w:hAnsi="Times New Roman" w:cs="Times New Roman"/>
          <w:b/>
          <w:bCs/>
          <w:kern w:val="0"/>
          <w:sz w:val="24"/>
          <w:szCs w:val="24"/>
          <w14:ligatures w14:val="none"/>
        </w:rPr>
        <w:t xml:space="preserve"> authority</w:t>
      </w:r>
      <w:r w:rsidRPr="00860B74">
        <w:rPr>
          <w:rFonts w:ascii="Times New Roman" w:eastAsia="Times New Roman" w:hAnsi="Times New Roman" w:cs="Times New Roman"/>
          <w:kern w:val="0"/>
          <w:sz w:val="24"/>
          <w:szCs w:val="24"/>
          <w14:ligatures w14:val="none"/>
        </w:rPr>
        <w:t xml:space="preserve"> rather than control or aggression.</w:t>
      </w:r>
    </w:p>
    <w:p w14:paraId="44A92236" w14:textId="77777777" w:rsidR="00860B74" w:rsidRPr="00860B74" w:rsidRDefault="00860B74" w:rsidP="00860B74">
      <w:pPr>
        <w:numPr>
          <w:ilvl w:val="0"/>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Average Levels (Mechanical/Reactive State)</w:t>
      </w:r>
    </w:p>
    <w:p w14:paraId="2792410B"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 person operates on autopilot, driven by ego patterns.</w:t>
      </w:r>
    </w:p>
    <w:p w14:paraId="30D60B27"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They exhibit both strengths and weaknesses of their type, but without full self-awareness.</w:t>
      </w:r>
    </w:p>
    <w:p w14:paraId="1E76ADF0"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Work performance can be stable but lacks innovation, flexibility, or deeper insight.</w:t>
      </w:r>
    </w:p>
    <w:p w14:paraId="49FB90B3"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Example: An average Type 3 (The Achiever) may be hardworking and competitive but overly focused on external validation rather than authentic self-worth.</w:t>
      </w:r>
    </w:p>
    <w:p w14:paraId="52EB0BED" w14:textId="77777777" w:rsidR="00860B74" w:rsidRPr="00860B74" w:rsidRDefault="00860B74" w:rsidP="00860B74">
      <w:pPr>
        <w:numPr>
          <w:ilvl w:val="0"/>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Unhealthy Levels (Disintegrated State)</w:t>
      </w:r>
    </w:p>
    <w:p w14:paraId="1E356854"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 person exhibits defensive, compulsive behaviors, acting out of deep fear or insecurity.</w:t>
      </w:r>
    </w:p>
    <w:p w14:paraId="01F02135"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They engage in self-sabotaging, destructive, or manipulative behaviors when stressed.</w:t>
      </w:r>
    </w:p>
    <w:p w14:paraId="743694B0"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They struggle with emotional reactivity, poor decision-making, or even self-isolation.</w:t>
      </w:r>
    </w:p>
    <w:p w14:paraId="6CF32B1C" w14:textId="77777777" w:rsidR="00860B74" w:rsidRPr="00860B74" w:rsidRDefault="00860B74" w:rsidP="00860B74">
      <w:pPr>
        <w:numPr>
          <w:ilvl w:val="1"/>
          <w:numId w:val="1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Example: An unhealthy Type 6 (The Loyalist) becomes paranoid and distrustful, creating problems where none exist due to overwhelming anxiety.</w:t>
      </w:r>
    </w:p>
    <w:p w14:paraId="47C9B5CD" w14:textId="1647609F"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Leadership Insight:</w:t>
      </w:r>
      <w:r w:rsidRPr="00860B74">
        <w:rPr>
          <w:rFonts w:ascii="Times New Roman" w:eastAsia="Times New Roman" w:hAnsi="Times New Roman" w:cs="Times New Roman"/>
          <w:kern w:val="0"/>
          <w:sz w:val="24"/>
          <w:szCs w:val="24"/>
          <w14:ligatures w14:val="none"/>
        </w:rPr>
        <w:br/>
        <w:t>Understanding where employees fall on this spectrum allows leaders to tailor their approach—supporting those in distress, challenging those in comfort zones, and coaching those ready for higher levels of development.</w:t>
      </w:r>
    </w:p>
    <w:p w14:paraId="20505137" w14:textId="77777777" w:rsidR="00860B74" w:rsidRPr="00860B74" w:rsidRDefault="001E1FFF" w:rsidP="00860B7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49CD60F8">
          <v:rect id="_x0000_i1036" style="width:0;height:1.5pt" o:hralign="center" o:hrstd="t" o:hr="t" fillcolor="#a0a0a0" stroked="f"/>
        </w:pict>
      </w:r>
    </w:p>
    <w:p w14:paraId="4448795B" w14:textId="77777777" w:rsidR="00860B74" w:rsidRPr="00860B74" w:rsidRDefault="00860B74" w:rsidP="00860B7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kern w:val="0"/>
          <w:sz w:val="27"/>
          <w:szCs w:val="27"/>
          <w14:ligatures w14:val="none"/>
        </w:rPr>
        <w:t>2. The Three Centers of Intelligence</w:t>
      </w:r>
    </w:p>
    <w:p w14:paraId="2B6471C0"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Riso and Hudson categorize the nine Enneagram types into three Centers of Intelligence, which determine how individuals process reality and make decisions:</w:t>
      </w:r>
    </w:p>
    <w:p w14:paraId="476C967C" w14:textId="77777777" w:rsidR="00860B74" w:rsidRPr="00860B74" w:rsidRDefault="00860B74" w:rsidP="00860B74">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60B74">
        <w:rPr>
          <w:rFonts w:ascii="Times New Roman" w:eastAsia="Times New Roman" w:hAnsi="Times New Roman" w:cs="Times New Roman"/>
          <w:b/>
          <w:bCs/>
          <w:kern w:val="0"/>
          <w:sz w:val="24"/>
          <w:szCs w:val="24"/>
          <w14:ligatures w14:val="none"/>
        </w:rPr>
        <w:t>(1) The Head Center (Types 5, 6, 7) – Thinking-Based Decision-Making</w:t>
      </w:r>
    </w:p>
    <w:p w14:paraId="2BD5F4AE"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lastRenderedPageBreak/>
        <w:t>Individuals in the Head Center focus on logic, problem-solving, and security. They rely on analysis and knowledge but may struggle with overthinking, doubt, and anxiety.</w:t>
      </w:r>
    </w:p>
    <w:p w14:paraId="4A1884B0" w14:textId="77777777" w:rsidR="00860B74" w:rsidRPr="00860B74" w:rsidRDefault="00860B74" w:rsidP="00860B74">
      <w:pPr>
        <w:numPr>
          <w:ilvl w:val="0"/>
          <w:numId w:val="2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Type 5 (The Investigator) – Observant, analytical, and private; they need personal space and intellectual engagement. Unhealthy 5s withdraw from people to avoid emotional vulnerability.</w:t>
      </w:r>
    </w:p>
    <w:p w14:paraId="29A726BC" w14:textId="77777777" w:rsidR="00860B74" w:rsidRPr="00860B74" w:rsidRDefault="00860B74" w:rsidP="00860B74">
      <w:pPr>
        <w:numPr>
          <w:ilvl w:val="0"/>
          <w:numId w:val="2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Type 6 (The Loyalist) – Security-focused, loyal, and highly prepared; they seek reassurance but may struggle with anxiety, skepticism, and over-dependence on authority.</w:t>
      </w:r>
    </w:p>
    <w:p w14:paraId="0C85C920" w14:textId="77777777" w:rsidR="00860B74" w:rsidRPr="00860B74" w:rsidRDefault="00860B74" w:rsidP="00860B74">
      <w:pPr>
        <w:numPr>
          <w:ilvl w:val="0"/>
          <w:numId w:val="2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Type 7 (The Enthusiast) – Energetic, visionary, and future-oriented; they pursue new experiences but may avoid pain and commit to too many things at once.</w:t>
      </w:r>
    </w:p>
    <w:p w14:paraId="03818767"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Segoe UI Emoji" w:eastAsia="Times New Roman" w:hAnsi="Segoe UI Emoji" w:cs="Segoe UI Emoji"/>
          <w:kern w:val="0"/>
          <w:sz w:val="24"/>
          <w:szCs w:val="24"/>
          <w14:ligatures w14:val="none"/>
        </w:rPr>
        <w:t>🔹</w:t>
      </w:r>
      <w:r w:rsidRPr="00860B74">
        <w:rPr>
          <w:rFonts w:ascii="Times New Roman" w:eastAsia="Times New Roman" w:hAnsi="Times New Roman" w:cs="Times New Roman"/>
          <w:kern w:val="0"/>
          <w:sz w:val="24"/>
          <w:szCs w:val="24"/>
          <w14:ligatures w14:val="none"/>
        </w:rPr>
        <w:t xml:space="preserve"> </w:t>
      </w:r>
      <w:r w:rsidRPr="00860B74">
        <w:rPr>
          <w:rFonts w:ascii="Times New Roman" w:eastAsia="Times New Roman" w:hAnsi="Times New Roman" w:cs="Times New Roman"/>
          <w:b/>
          <w:bCs/>
          <w:kern w:val="0"/>
          <w:sz w:val="24"/>
          <w:szCs w:val="24"/>
          <w14:ligatures w14:val="none"/>
        </w:rPr>
        <w:t>Leadership Tip:</w:t>
      </w:r>
    </w:p>
    <w:p w14:paraId="1B34256E" w14:textId="77777777" w:rsidR="00860B74" w:rsidRPr="00860B74" w:rsidRDefault="00860B74" w:rsidP="00860B74">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Give Head types clear structure, logic, and contingency plans to ease anxiety.</w:t>
      </w:r>
    </w:p>
    <w:p w14:paraId="3A8CAA7A" w14:textId="77777777" w:rsidR="00860B74" w:rsidRPr="00860B74" w:rsidRDefault="00860B74" w:rsidP="00860B74">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Allow them space for independent research (especially Type 5s).</w:t>
      </w:r>
    </w:p>
    <w:p w14:paraId="4174E908" w14:textId="77777777" w:rsidR="00860B74" w:rsidRPr="00860B74" w:rsidRDefault="00860B74" w:rsidP="00860B74">
      <w:pPr>
        <w:numPr>
          <w:ilvl w:val="0"/>
          <w:numId w:val="2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Encourage them to trust their intuition rather than overanalyze.</w:t>
      </w:r>
    </w:p>
    <w:p w14:paraId="3D1CA229" w14:textId="77777777" w:rsidR="00860B74" w:rsidRPr="00860B74" w:rsidRDefault="00860B74" w:rsidP="00860B74">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60B74">
        <w:rPr>
          <w:rFonts w:ascii="Times New Roman" w:eastAsia="Times New Roman" w:hAnsi="Times New Roman" w:cs="Times New Roman"/>
          <w:b/>
          <w:bCs/>
          <w:kern w:val="0"/>
          <w:sz w:val="24"/>
          <w:szCs w:val="24"/>
          <w14:ligatures w14:val="none"/>
        </w:rPr>
        <w:t>(2) The Heart Center (Types 2, 3, 4) – Emotion-Based Decision-Making</w:t>
      </w:r>
    </w:p>
    <w:p w14:paraId="0E85D8F6"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Individuals in the Heart Center process reality through relationships, emotional intelligence, and self-image. They seek affirmation and connection but may struggle with self-worth issues.</w:t>
      </w:r>
    </w:p>
    <w:p w14:paraId="3FE11595" w14:textId="77777777" w:rsidR="00860B74" w:rsidRPr="00860B74" w:rsidRDefault="00860B74" w:rsidP="00860B74">
      <w:pPr>
        <w:numPr>
          <w:ilvl w:val="0"/>
          <w:numId w:val="2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Type 2 (The Helper)</w:t>
      </w:r>
      <w:r w:rsidRPr="00860B74">
        <w:rPr>
          <w:rFonts w:ascii="Times New Roman" w:eastAsia="Times New Roman" w:hAnsi="Times New Roman" w:cs="Times New Roman"/>
          <w:kern w:val="0"/>
          <w:sz w:val="24"/>
          <w:szCs w:val="24"/>
          <w14:ligatures w14:val="none"/>
        </w:rPr>
        <w:t xml:space="preserve"> – Generous, empathetic, and people-focused; they seek appreciation but may become emotionally over-involved or manipulative when insecure.</w:t>
      </w:r>
    </w:p>
    <w:p w14:paraId="3905C228" w14:textId="77777777" w:rsidR="00860B74" w:rsidRPr="00860B74" w:rsidRDefault="00860B74" w:rsidP="00860B74">
      <w:pPr>
        <w:numPr>
          <w:ilvl w:val="0"/>
          <w:numId w:val="2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Type 3 (The Achiever)</w:t>
      </w:r>
      <w:r w:rsidRPr="00860B74">
        <w:rPr>
          <w:rFonts w:ascii="Times New Roman" w:eastAsia="Times New Roman" w:hAnsi="Times New Roman" w:cs="Times New Roman"/>
          <w:kern w:val="0"/>
          <w:sz w:val="24"/>
          <w:szCs w:val="24"/>
          <w14:ligatures w14:val="none"/>
        </w:rPr>
        <w:t xml:space="preserve"> – Goal-oriented, efficient, and adaptable; they strive for success but may tie their identity to achievements rather than personal authenticity.</w:t>
      </w:r>
    </w:p>
    <w:p w14:paraId="2CF647E2" w14:textId="77777777" w:rsidR="00860B74" w:rsidRPr="00860B74" w:rsidRDefault="00860B74" w:rsidP="00860B74">
      <w:pPr>
        <w:numPr>
          <w:ilvl w:val="0"/>
          <w:numId w:val="22"/>
        </w:num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860B74">
        <w:rPr>
          <w:rFonts w:ascii="Times New Roman" w:eastAsia="Times New Roman" w:hAnsi="Times New Roman" w:cs="Times New Roman"/>
          <w:b/>
          <w:bCs/>
          <w:kern w:val="0"/>
          <w:sz w:val="24"/>
          <w:szCs w:val="24"/>
          <w14:ligatures w14:val="none"/>
        </w:rPr>
        <w:t>Type 4 (The Individualist)</w:t>
      </w:r>
      <w:r w:rsidRPr="00860B74">
        <w:rPr>
          <w:rFonts w:ascii="Times New Roman" w:eastAsia="Times New Roman" w:hAnsi="Times New Roman" w:cs="Times New Roman"/>
          <w:kern w:val="0"/>
          <w:sz w:val="24"/>
          <w:szCs w:val="24"/>
          <w14:ligatures w14:val="none"/>
        </w:rPr>
        <w:t xml:space="preserve"> – Deep, creative, and introspective; they crave authenticity and meaning but may feel misunderstood or struggle with emotional highs and lows.</w:t>
      </w:r>
    </w:p>
    <w:p w14:paraId="7F306A49"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Segoe UI Emoji" w:eastAsia="Times New Roman" w:hAnsi="Segoe UI Emoji" w:cs="Segoe UI Emoji"/>
          <w:kern w:val="0"/>
          <w:sz w:val="24"/>
          <w:szCs w:val="24"/>
          <w14:ligatures w14:val="none"/>
        </w:rPr>
        <w:t>🔹</w:t>
      </w:r>
      <w:r w:rsidRPr="00860B74">
        <w:rPr>
          <w:rFonts w:ascii="Times New Roman" w:eastAsia="Times New Roman" w:hAnsi="Times New Roman" w:cs="Times New Roman"/>
          <w:kern w:val="0"/>
          <w:sz w:val="24"/>
          <w:szCs w:val="24"/>
          <w14:ligatures w14:val="none"/>
        </w:rPr>
        <w:t xml:space="preserve"> </w:t>
      </w:r>
      <w:r w:rsidRPr="00860B74">
        <w:rPr>
          <w:rFonts w:ascii="Times New Roman" w:eastAsia="Times New Roman" w:hAnsi="Times New Roman" w:cs="Times New Roman"/>
          <w:b/>
          <w:bCs/>
          <w:kern w:val="0"/>
          <w:sz w:val="24"/>
          <w:szCs w:val="24"/>
          <w14:ligatures w14:val="none"/>
        </w:rPr>
        <w:t>Leadership Tip:</w:t>
      </w:r>
    </w:p>
    <w:p w14:paraId="7F6A73C4" w14:textId="77777777" w:rsidR="00860B74" w:rsidRPr="00860B74" w:rsidRDefault="00860B74" w:rsidP="00860B74">
      <w:pPr>
        <w:numPr>
          <w:ilvl w:val="0"/>
          <w:numId w:val="2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Give Heart types meaningful work and personal recognition.</w:t>
      </w:r>
    </w:p>
    <w:p w14:paraId="31E83325" w14:textId="77777777" w:rsidR="00860B74" w:rsidRPr="00860B74" w:rsidRDefault="00860B74" w:rsidP="00860B74">
      <w:pPr>
        <w:numPr>
          <w:ilvl w:val="0"/>
          <w:numId w:val="2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Avoid harsh criticism—instead, provide constructive feedback while acknowledging their strengths.</w:t>
      </w:r>
    </w:p>
    <w:p w14:paraId="33FEDF8B" w14:textId="77777777" w:rsidR="00860B74" w:rsidRPr="00860B74" w:rsidRDefault="00860B74" w:rsidP="00860B74">
      <w:pPr>
        <w:numPr>
          <w:ilvl w:val="0"/>
          <w:numId w:val="2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Help them separate personal identity from job performance (Type 3s) and set realistic expectations (Type 4s).</w:t>
      </w:r>
    </w:p>
    <w:p w14:paraId="53D2ADD0" w14:textId="77777777" w:rsidR="00860B74" w:rsidRPr="00860B74" w:rsidRDefault="00860B74" w:rsidP="00860B74">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60B74">
        <w:rPr>
          <w:rFonts w:ascii="Times New Roman" w:eastAsia="Times New Roman" w:hAnsi="Times New Roman" w:cs="Times New Roman"/>
          <w:b/>
          <w:bCs/>
          <w:kern w:val="0"/>
          <w:sz w:val="24"/>
          <w:szCs w:val="24"/>
          <w14:ligatures w14:val="none"/>
        </w:rPr>
        <w:t>(3) The Gut Center (Types 8, 9, 1) – Instinct-Based Decision-Making</w:t>
      </w:r>
    </w:p>
    <w:p w14:paraId="5462E7FE"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Individuals in the Gut Center operate through instinct, autonomy, and control. They are action-driven and have strong gut feelings but may struggle with anger, resistance, or passivity.</w:t>
      </w:r>
    </w:p>
    <w:p w14:paraId="716AD689" w14:textId="77777777" w:rsidR="00860B74" w:rsidRPr="00860B74" w:rsidRDefault="00860B74" w:rsidP="00860B74">
      <w:pPr>
        <w:numPr>
          <w:ilvl w:val="0"/>
          <w:numId w:val="2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Type 8 (The Challenger)</w:t>
      </w:r>
      <w:r w:rsidRPr="00860B74">
        <w:rPr>
          <w:rFonts w:ascii="Times New Roman" w:eastAsia="Times New Roman" w:hAnsi="Times New Roman" w:cs="Times New Roman"/>
          <w:kern w:val="0"/>
          <w:sz w:val="24"/>
          <w:szCs w:val="24"/>
          <w14:ligatures w14:val="none"/>
        </w:rPr>
        <w:t xml:space="preserve"> – Confident, direct, and decisive; they take charge but may become domineering or aggressive when unbalanced.</w:t>
      </w:r>
    </w:p>
    <w:p w14:paraId="2AB528C0" w14:textId="77777777" w:rsidR="00860B74" w:rsidRPr="00860B74" w:rsidRDefault="00860B74" w:rsidP="00860B74">
      <w:pPr>
        <w:numPr>
          <w:ilvl w:val="0"/>
          <w:numId w:val="2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lastRenderedPageBreak/>
        <w:t>Type 9 (The Peacemaker)</w:t>
      </w:r>
      <w:r w:rsidRPr="00860B74">
        <w:rPr>
          <w:rFonts w:ascii="Times New Roman" w:eastAsia="Times New Roman" w:hAnsi="Times New Roman" w:cs="Times New Roman"/>
          <w:kern w:val="0"/>
          <w:sz w:val="24"/>
          <w:szCs w:val="24"/>
          <w14:ligatures w14:val="none"/>
        </w:rPr>
        <w:t xml:space="preserve"> – Adaptive, calm, and diplomatic; they unify teams but may avoid conflict, procrastinate, or struggle with decision-making.</w:t>
      </w:r>
    </w:p>
    <w:p w14:paraId="02E925A5" w14:textId="77777777" w:rsidR="00860B74" w:rsidRPr="00860B74" w:rsidRDefault="00860B74" w:rsidP="00860B74">
      <w:pPr>
        <w:numPr>
          <w:ilvl w:val="0"/>
          <w:numId w:val="2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Type 1 (The Reformer)</w:t>
      </w:r>
      <w:r w:rsidRPr="00860B74">
        <w:rPr>
          <w:rFonts w:ascii="Times New Roman" w:eastAsia="Times New Roman" w:hAnsi="Times New Roman" w:cs="Times New Roman"/>
          <w:kern w:val="0"/>
          <w:sz w:val="24"/>
          <w:szCs w:val="24"/>
          <w14:ligatures w14:val="none"/>
        </w:rPr>
        <w:t xml:space="preserve"> – Ethical, detail-oriented, and principled; they hold high standards but may be overly critical, rigid, or perfectionistic.</w:t>
      </w:r>
    </w:p>
    <w:p w14:paraId="4555E0E4"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Segoe UI Emoji" w:eastAsia="Times New Roman" w:hAnsi="Segoe UI Emoji" w:cs="Segoe UI Emoji"/>
          <w:kern w:val="0"/>
          <w:sz w:val="24"/>
          <w:szCs w:val="24"/>
          <w14:ligatures w14:val="none"/>
        </w:rPr>
        <w:t>🔹</w:t>
      </w:r>
      <w:r w:rsidRPr="00860B74">
        <w:rPr>
          <w:rFonts w:ascii="Times New Roman" w:eastAsia="Times New Roman" w:hAnsi="Times New Roman" w:cs="Times New Roman"/>
          <w:kern w:val="0"/>
          <w:sz w:val="24"/>
          <w:szCs w:val="24"/>
          <w14:ligatures w14:val="none"/>
        </w:rPr>
        <w:t xml:space="preserve"> </w:t>
      </w:r>
      <w:r w:rsidRPr="00860B74">
        <w:rPr>
          <w:rFonts w:ascii="Times New Roman" w:eastAsia="Times New Roman" w:hAnsi="Times New Roman" w:cs="Times New Roman"/>
          <w:b/>
          <w:bCs/>
          <w:kern w:val="0"/>
          <w:sz w:val="24"/>
          <w:szCs w:val="24"/>
          <w14:ligatures w14:val="none"/>
        </w:rPr>
        <w:t>Leadership Tip:</w:t>
      </w:r>
    </w:p>
    <w:p w14:paraId="0AA15C48" w14:textId="77777777" w:rsidR="00860B74" w:rsidRPr="00860B74" w:rsidRDefault="00860B74" w:rsidP="00860B74">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Give Gut types autonomy, clear boundaries, and structured goals.</w:t>
      </w:r>
    </w:p>
    <w:p w14:paraId="6B5DEB47" w14:textId="77777777" w:rsidR="00860B74" w:rsidRPr="00860B74" w:rsidRDefault="00860B74" w:rsidP="00860B74">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Encourage Type 8s to soften their intensity and allow team collaboration.</w:t>
      </w:r>
    </w:p>
    <w:p w14:paraId="0D17FAAF" w14:textId="77777777" w:rsidR="00860B74" w:rsidRPr="00860B74" w:rsidRDefault="00860B74" w:rsidP="00860B74">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Help Type 9s speak up rather than avoiding tough conversations.</w:t>
      </w:r>
    </w:p>
    <w:p w14:paraId="6BF8B0A9" w14:textId="77777777" w:rsidR="00860B74" w:rsidRPr="00860B74" w:rsidRDefault="00860B74" w:rsidP="00860B74">
      <w:pPr>
        <w:numPr>
          <w:ilvl w:val="0"/>
          <w:numId w:val="2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Guide Type 1s to focus on progress, not just perfection.</w:t>
      </w:r>
    </w:p>
    <w:p w14:paraId="3E9E403A" w14:textId="77777777" w:rsidR="00860B74" w:rsidRPr="00860B74" w:rsidRDefault="001E1FFF" w:rsidP="00860B7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70DDE16">
          <v:rect id="_x0000_i1037" style="width:0;height:1.5pt" o:hralign="center" o:hrstd="t" o:hr="t" fillcolor="#a0a0a0" stroked="f"/>
        </w:pict>
      </w:r>
    </w:p>
    <w:p w14:paraId="5812BC39" w14:textId="77777777" w:rsidR="00860B74" w:rsidRPr="00860B74" w:rsidRDefault="00860B74" w:rsidP="00860B7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kern w:val="0"/>
          <w:sz w:val="27"/>
          <w:szCs w:val="27"/>
          <w14:ligatures w14:val="none"/>
        </w:rPr>
        <w:t>3. The Growth Path &amp; Leadership Development</w:t>
      </w:r>
    </w:p>
    <w:p w14:paraId="61CBB7AA"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Hudson and Riso emphasize that true leadership is about self-awareness and growth. The Enneagram provides a roadmap for transformation by guiding individuals through self-reflection, shadow work, and integration of strengths.</w:t>
      </w:r>
    </w:p>
    <w:p w14:paraId="5F51D03E" w14:textId="77777777" w:rsidR="00860B74" w:rsidRPr="00860B74" w:rsidRDefault="00860B74" w:rsidP="00860B74">
      <w:pPr>
        <w:numPr>
          <w:ilvl w:val="0"/>
          <w:numId w:val="2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Recognizing Triggers &amp; Stress Responses</w:t>
      </w:r>
      <w:r w:rsidRPr="00860B74">
        <w:rPr>
          <w:rFonts w:ascii="Times New Roman" w:eastAsia="Times New Roman" w:hAnsi="Times New Roman" w:cs="Times New Roman"/>
          <w:kern w:val="0"/>
          <w:sz w:val="24"/>
          <w:szCs w:val="24"/>
          <w14:ligatures w14:val="none"/>
        </w:rPr>
        <w:t xml:space="preserve"> – Each type has predictable stress patterns, helping leaders identify when employees need intervention, guidance, or autonomy.</w:t>
      </w:r>
    </w:p>
    <w:p w14:paraId="60AED268" w14:textId="77777777" w:rsidR="00860B74" w:rsidRPr="00860B74" w:rsidRDefault="00860B74" w:rsidP="00860B74">
      <w:pPr>
        <w:numPr>
          <w:ilvl w:val="0"/>
          <w:numId w:val="2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Encouraging Growth Through Virtues</w:t>
      </w:r>
      <w:r w:rsidRPr="00860B74">
        <w:rPr>
          <w:rFonts w:ascii="Times New Roman" w:eastAsia="Times New Roman" w:hAnsi="Times New Roman" w:cs="Times New Roman"/>
          <w:kern w:val="0"/>
          <w:sz w:val="24"/>
          <w:szCs w:val="24"/>
          <w14:ligatures w14:val="none"/>
        </w:rPr>
        <w:t xml:space="preserve"> – Leaders should help employees move toward their healthiest state by reinforcing their core virtue (e.g., Type 6s move toward courage when self-aware).</w:t>
      </w:r>
    </w:p>
    <w:p w14:paraId="2DCAD199" w14:textId="77777777" w:rsidR="00860B74" w:rsidRPr="00860B74" w:rsidRDefault="00860B74" w:rsidP="00860B74">
      <w:pPr>
        <w:numPr>
          <w:ilvl w:val="0"/>
          <w:numId w:val="2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b/>
          <w:bCs/>
          <w:kern w:val="0"/>
          <w:sz w:val="24"/>
          <w:szCs w:val="24"/>
          <w14:ligatures w14:val="none"/>
        </w:rPr>
        <w:t>Balancing Leadership Styles</w:t>
      </w:r>
      <w:r w:rsidRPr="00860B74">
        <w:rPr>
          <w:rFonts w:ascii="Times New Roman" w:eastAsia="Times New Roman" w:hAnsi="Times New Roman" w:cs="Times New Roman"/>
          <w:kern w:val="0"/>
          <w:sz w:val="24"/>
          <w:szCs w:val="24"/>
          <w14:ligatures w14:val="none"/>
        </w:rPr>
        <w:t xml:space="preserve"> – By integrating Head, Heart, and Gut intelligence, leaders can develop a well-rounded, emotionally intelligent approach to managing teams.</w:t>
      </w:r>
    </w:p>
    <w:p w14:paraId="58D7B10C" w14:textId="77777777" w:rsidR="00860B74" w:rsidRPr="00860B74" w:rsidRDefault="001E1FFF" w:rsidP="00860B74">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1A0DE396">
          <v:rect id="_x0000_i1038" style="width:0;height:1.5pt" o:hralign="center" o:hrstd="t" o:hr="t" fillcolor="#a0a0a0" stroked="f"/>
        </w:pict>
      </w:r>
    </w:p>
    <w:p w14:paraId="65B00AB9" w14:textId="77777777" w:rsidR="00860B74" w:rsidRPr="00860B74" w:rsidRDefault="00860B74" w:rsidP="00860B7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60B74">
        <w:rPr>
          <w:rFonts w:ascii="Times New Roman" w:eastAsia="Times New Roman" w:hAnsi="Times New Roman" w:cs="Times New Roman"/>
          <w:b/>
          <w:bCs/>
          <w:kern w:val="0"/>
          <w:sz w:val="27"/>
          <w:szCs w:val="27"/>
          <w14:ligatures w14:val="none"/>
        </w:rPr>
        <w:t xml:space="preserve">Conclusion: Applying </w:t>
      </w:r>
      <w:r w:rsidRPr="00860B74">
        <w:rPr>
          <w:rFonts w:ascii="Times New Roman" w:eastAsia="Times New Roman" w:hAnsi="Times New Roman" w:cs="Times New Roman"/>
          <w:b/>
          <w:bCs/>
          <w:i/>
          <w:iCs/>
          <w:kern w:val="0"/>
          <w:sz w:val="27"/>
          <w:szCs w:val="27"/>
          <w14:ligatures w14:val="none"/>
        </w:rPr>
        <w:t>The Wisdom of the Enneagram</w:t>
      </w:r>
      <w:r w:rsidRPr="00860B74">
        <w:rPr>
          <w:rFonts w:ascii="Times New Roman" w:eastAsia="Times New Roman" w:hAnsi="Times New Roman" w:cs="Times New Roman"/>
          <w:b/>
          <w:bCs/>
          <w:kern w:val="0"/>
          <w:sz w:val="27"/>
          <w:szCs w:val="27"/>
          <w14:ligatures w14:val="none"/>
        </w:rPr>
        <w:t xml:space="preserve"> to Leadership</w:t>
      </w:r>
    </w:p>
    <w:p w14:paraId="2D985498"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t>Riso and Hudson’s work provides a deep and nuanced approach to understanding human behavior, motivation, and stress responses. By integrating the Levels of Development, the Three Centers of Intelligence, and personalized leadership strategies, leaders can build stronger teams, navigate conflict more effectively, and inspire authentic personal growth.</w:t>
      </w:r>
    </w:p>
    <w:p w14:paraId="47F20896" w14:textId="7799E805"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Segoe UI Emoji" w:eastAsia="Times New Roman" w:hAnsi="Segoe UI Emoji" w:cs="Segoe UI Emoji"/>
          <w:kern w:val="0"/>
          <w:sz w:val="24"/>
          <w:szCs w:val="24"/>
          <w14:ligatures w14:val="none"/>
        </w:rPr>
        <w:t>🔹</w:t>
      </w:r>
      <w:r w:rsidRPr="00860B74">
        <w:rPr>
          <w:rFonts w:ascii="Times New Roman" w:eastAsia="Times New Roman" w:hAnsi="Times New Roman" w:cs="Times New Roman"/>
          <w:kern w:val="0"/>
          <w:sz w:val="24"/>
          <w:szCs w:val="24"/>
          <w14:ligatures w14:val="none"/>
        </w:rPr>
        <w:t xml:space="preserve"> </w:t>
      </w:r>
      <w:r w:rsidRPr="00860B74">
        <w:rPr>
          <w:rFonts w:ascii="Times New Roman" w:eastAsia="Times New Roman" w:hAnsi="Times New Roman" w:cs="Times New Roman"/>
          <w:b/>
          <w:bCs/>
          <w:kern w:val="0"/>
          <w:sz w:val="24"/>
          <w:szCs w:val="24"/>
          <w14:ligatures w14:val="none"/>
        </w:rPr>
        <w:t>Final Leadership Takeaways:</w:t>
      </w:r>
      <w:r w:rsidRPr="00860B74">
        <w:rPr>
          <w:rFonts w:ascii="Times New Roman" w:eastAsia="Times New Roman" w:hAnsi="Times New Roman" w:cs="Times New Roman"/>
          <w:kern w:val="0"/>
          <w:sz w:val="24"/>
          <w:szCs w:val="24"/>
          <w14:ligatures w14:val="none"/>
        </w:rPr>
        <w:br/>
        <w:t>Recognize where employees fall on the health spectrum and adjust coaching strategies accordingly.</w:t>
      </w:r>
      <w:r w:rsidRPr="00860B74">
        <w:rPr>
          <w:rFonts w:ascii="Times New Roman" w:eastAsia="Times New Roman" w:hAnsi="Times New Roman" w:cs="Times New Roman"/>
          <w:kern w:val="0"/>
          <w:sz w:val="24"/>
          <w:szCs w:val="24"/>
          <w14:ligatures w14:val="none"/>
        </w:rPr>
        <w:br/>
        <w:t>Use the Centers of Intelligence to tailor communication and decision-making.</w:t>
      </w:r>
      <w:r w:rsidRPr="00860B74">
        <w:rPr>
          <w:rFonts w:ascii="Times New Roman" w:eastAsia="Times New Roman" w:hAnsi="Times New Roman" w:cs="Times New Roman"/>
          <w:kern w:val="0"/>
          <w:sz w:val="24"/>
          <w:szCs w:val="24"/>
          <w14:ligatures w14:val="none"/>
        </w:rPr>
        <w:br/>
        <w:t>Encourage self-awareness and emotional intelligence to help employees unlock their full potential.</w:t>
      </w:r>
      <w:r w:rsidRPr="00860B74">
        <w:rPr>
          <w:rFonts w:ascii="Times New Roman" w:eastAsia="Times New Roman" w:hAnsi="Times New Roman" w:cs="Times New Roman"/>
          <w:kern w:val="0"/>
          <w:sz w:val="24"/>
          <w:szCs w:val="24"/>
          <w14:ligatures w14:val="none"/>
        </w:rPr>
        <w:br/>
        <w:t>Guide employees through growth challenges while balancing accountability and compassion.</w:t>
      </w:r>
    </w:p>
    <w:p w14:paraId="2B403344" w14:textId="77777777" w:rsidR="00860B74" w:rsidRPr="00860B74" w:rsidRDefault="00860B74" w:rsidP="00860B7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60B74">
        <w:rPr>
          <w:rFonts w:ascii="Times New Roman" w:eastAsia="Times New Roman" w:hAnsi="Times New Roman" w:cs="Times New Roman"/>
          <w:kern w:val="0"/>
          <w:sz w:val="24"/>
          <w:szCs w:val="24"/>
          <w14:ligatures w14:val="none"/>
        </w:rPr>
        <w:lastRenderedPageBreak/>
        <w:t>By applying these transformational insights, leaders go beyond management to truly develop and empower their teams—ensuring long-term success and psychological well-being in the workplace.</w:t>
      </w:r>
    </w:p>
    <w:p w14:paraId="230349E2" w14:textId="2105C0F0" w:rsidR="008904A6" w:rsidRPr="008904A6" w:rsidRDefault="008904A6" w:rsidP="008904A6">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i/>
          <w:iCs/>
          <w:kern w:val="0"/>
          <w:sz w:val="27"/>
          <w:szCs w:val="27"/>
          <w14:ligatures w14:val="none"/>
        </w:rPr>
        <w:t>Know Justice, Know Peace: A Transformative Journey of Social Justice, Mindfulness, and the Enneagram</w:t>
      </w:r>
      <w:r w:rsidRPr="008904A6">
        <w:rPr>
          <w:rFonts w:ascii="Times New Roman" w:eastAsia="Times New Roman" w:hAnsi="Times New Roman" w:cs="Times New Roman"/>
          <w:b/>
          <w:bCs/>
          <w:kern w:val="0"/>
          <w:sz w:val="27"/>
          <w:szCs w:val="27"/>
          <w14:ligatures w14:val="none"/>
        </w:rPr>
        <w:t xml:space="preserve"> by Dr. Deborah Egerton</w:t>
      </w:r>
    </w:p>
    <w:p w14:paraId="5036233D"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Dr. Deborah Egerton’s approach to the Enneagram integrates mindfulness, social justice, and emotional intelligence to create a framework for transformational leadership and personal development. Unlike traditional Enneagram books that focus primarily on personality traits, Egerton places the Enneagram within a broader context of inclusivity, healing, and equity in workplaces and communities.</w:t>
      </w:r>
    </w:p>
    <w:p w14:paraId="47F2C795"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Her work emphasizes the importance of self-awareness, conscious leadership, and using the Enneagram as a tool for understanding bias, dismantling systemic barriers, and fostering authentic relationships across diverse groups.</w:t>
      </w:r>
    </w:p>
    <w:p w14:paraId="47DF7299"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0C9E3CA6">
          <v:rect id="_x0000_i1039" style="width:0;height:1.5pt" o:hralign="center" o:hrstd="t" o:hr="t" fillcolor="#a0a0a0" stroked="f"/>
        </w:pict>
      </w:r>
    </w:p>
    <w:p w14:paraId="623C3EC2" w14:textId="77777777" w:rsidR="008904A6" w:rsidRPr="008904A6" w:rsidRDefault="008904A6" w:rsidP="008904A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8904A6">
        <w:rPr>
          <w:rFonts w:ascii="Times New Roman" w:eastAsia="Times New Roman" w:hAnsi="Times New Roman" w:cs="Times New Roman"/>
          <w:b/>
          <w:bCs/>
          <w:kern w:val="0"/>
          <w:sz w:val="36"/>
          <w:szCs w:val="36"/>
          <w14:ligatures w14:val="none"/>
        </w:rPr>
        <w:t>Core Concepts from Dr. Egerton’s Work</w:t>
      </w:r>
    </w:p>
    <w:p w14:paraId="3C4076E3"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1. The Enneagram as a Tool for Self-Reflection and Justice</w:t>
      </w:r>
    </w:p>
    <w:p w14:paraId="101DB736"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Dr. Egerton views the Enneagram as more than a personality model—it is a mirror for personal and collective transformation. By understanding one’s core type, unconscious biases, and emotional triggers, leaders can develop greater self-awareness, empathy, and social responsibility.</w:t>
      </w:r>
    </w:p>
    <w:p w14:paraId="5F0A56CD" w14:textId="77777777" w:rsidR="008904A6" w:rsidRPr="008904A6" w:rsidRDefault="008904A6" w:rsidP="008904A6">
      <w:pPr>
        <w:numPr>
          <w:ilvl w:val="0"/>
          <w:numId w:val="3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Mindfulness and the Enneagram:</w:t>
      </w:r>
      <w:r w:rsidRPr="008904A6">
        <w:rPr>
          <w:rFonts w:ascii="Times New Roman" w:eastAsia="Times New Roman" w:hAnsi="Times New Roman" w:cs="Times New Roman"/>
          <w:kern w:val="0"/>
          <w:sz w:val="24"/>
          <w:szCs w:val="24"/>
          <w14:ligatures w14:val="none"/>
        </w:rPr>
        <w:t xml:space="preserve"> She encourages leaders to use mindfulness practices to observe automatic thoughts, behaviors, and implicit biases that shape interactions.</w:t>
      </w:r>
    </w:p>
    <w:p w14:paraId="2AB0DB8D" w14:textId="77777777" w:rsidR="008904A6" w:rsidRPr="008904A6" w:rsidRDefault="008904A6" w:rsidP="008904A6">
      <w:pPr>
        <w:numPr>
          <w:ilvl w:val="0"/>
          <w:numId w:val="3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Emotional Intelligence:</w:t>
      </w:r>
      <w:r w:rsidRPr="008904A6">
        <w:rPr>
          <w:rFonts w:ascii="Times New Roman" w:eastAsia="Times New Roman" w:hAnsi="Times New Roman" w:cs="Times New Roman"/>
          <w:kern w:val="0"/>
          <w:sz w:val="24"/>
          <w:szCs w:val="24"/>
          <w14:ligatures w14:val="none"/>
        </w:rPr>
        <w:t xml:space="preserve"> Leaders who understand their emotional reactions and triggers can respond with clarity, compassion, and fairness, rather than reacting from unconscious programming.</w:t>
      </w:r>
    </w:p>
    <w:p w14:paraId="5DE38B55" w14:textId="77777777" w:rsidR="008904A6" w:rsidRPr="008904A6" w:rsidRDefault="008904A6" w:rsidP="008904A6">
      <w:pPr>
        <w:numPr>
          <w:ilvl w:val="0"/>
          <w:numId w:val="3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The Intersection of Identity and Enneagram Type:</w:t>
      </w:r>
      <w:r w:rsidRPr="008904A6">
        <w:rPr>
          <w:rFonts w:ascii="Times New Roman" w:eastAsia="Times New Roman" w:hAnsi="Times New Roman" w:cs="Times New Roman"/>
          <w:kern w:val="0"/>
          <w:sz w:val="24"/>
          <w:szCs w:val="24"/>
          <w14:ligatures w14:val="none"/>
        </w:rPr>
        <w:t xml:space="preserve"> Personal identity, cultural background, and lived experiences all influence how an individual expresses their Enneagram type. A Type 8 leader, for instance, may express their strength and assertiveness differently based on societal expectations and cultural norms.</w:t>
      </w:r>
    </w:p>
    <w:p w14:paraId="7D653748"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Leaders must examine their inner biases and automatic responses to ensure that they are creating inclusive, equitable environments where all employees feel psychologically safe and valued.</w:t>
      </w:r>
    </w:p>
    <w:p w14:paraId="2F06CB94"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D896002">
          <v:rect id="_x0000_i1040" style="width:0;height:1.5pt" o:hralign="center" o:hrstd="t" o:hr="t" fillcolor="#a0a0a0" stroked="f"/>
        </w:pict>
      </w:r>
    </w:p>
    <w:p w14:paraId="32BCC183"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2. The Nine Enneagram Types and Their Role in Transformative Leadership</w:t>
      </w:r>
    </w:p>
    <w:p w14:paraId="0E5882C7"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lastRenderedPageBreak/>
        <w:t>Dr. Egerton aligns each Enneagram type with specific leadership strengths, challenges, and growth strategies, particularly in the context of inclusivity, justice, and workplace harmony.</w:t>
      </w:r>
    </w:p>
    <w:p w14:paraId="749DCB01"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(1) Head-Centered Leaders (Types 5, 6, 7) – Intellectual and Visionary Leadership</w:t>
      </w:r>
    </w:p>
    <w:p w14:paraId="6481E6D6"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These leaders approach the world through logic, strategy, and analysis, but they must learn to integrate emotional intelligence and relational awareness.</w:t>
      </w:r>
    </w:p>
    <w:p w14:paraId="66819B26" w14:textId="77777777" w:rsidR="008904A6" w:rsidRPr="008904A6" w:rsidRDefault="008904A6" w:rsidP="008904A6">
      <w:pPr>
        <w:numPr>
          <w:ilvl w:val="0"/>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5 (The Investigator – The Knowledge-Seeker)</w:t>
      </w:r>
    </w:p>
    <w:p w14:paraId="1529E0DE"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Insightful, objective, strategic thinker.</w:t>
      </w:r>
    </w:p>
    <w:p w14:paraId="02A452E2"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May withdraw, struggle with emotional expression, and hoard information instead of sharing knowledge.</w:t>
      </w:r>
    </w:p>
    <w:p w14:paraId="750C5E59"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Encourage open collaboration and trust in relationships.</w:t>
      </w:r>
    </w:p>
    <w:p w14:paraId="768C69A7" w14:textId="77777777" w:rsidR="008904A6" w:rsidRPr="008904A6" w:rsidRDefault="008904A6" w:rsidP="008904A6">
      <w:pPr>
        <w:numPr>
          <w:ilvl w:val="0"/>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6 (The Loyalist – The Risk-Aware Leader)</w:t>
      </w:r>
    </w:p>
    <w:p w14:paraId="03BE1D0A"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Loyal, diligent, strong ethical compass, prepared for crises.</w:t>
      </w:r>
    </w:p>
    <w:p w14:paraId="2F6CB55E"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anxious, overly skeptical, and struggle with trust.</w:t>
      </w:r>
    </w:p>
    <w:p w14:paraId="78769B7B"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Develop confidence in decision-making and trust in leadership instincts.</w:t>
      </w:r>
    </w:p>
    <w:p w14:paraId="7937B0B2" w14:textId="77777777" w:rsidR="008904A6" w:rsidRPr="008904A6" w:rsidRDefault="008904A6" w:rsidP="008904A6">
      <w:pPr>
        <w:numPr>
          <w:ilvl w:val="0"/>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7 (The Enthusiast – The Inspirational Innovator)</w:t>
      </w:r>
    </w:p>
    <w:p w14:paraId="688295F9"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High-energy, optimistic, future-oriented, embraces new ideas.</w:t>
      </w:r>
    </w:p>
    <w:p w14:paraId="74C04E4A"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impulsive, avoid discomfort, and struggle with long-term focus.</w:t>
      </w:r>
    </w:p>
    <w:p w14:paraId="10886F1D" w14:textId="77777777" w:rsidR="008904A6" w:rsidRPr="008904A6" w:rsidRDefault="008904A6" w:rsidP="008904A6">
      <w:pPr>
        <w:numPr>
          <w:ilvl w:val="1"/>
          <w:numId w:val="3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Ground vision in practicality and follow through on commitments.</w:t>
      </w:r>
    </w:p>
    <w:p w14:paraId="5D1B5352"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Head-centered leaders must balance intellect with emotional connection to lead with both vision and empathy.</w:t>
      </w:r>
    </w:p>
    <w:p w14:paraId="7C585BEF"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0A34ECF2">
          <v:rect id="_x0000_i1041" style="width:0;height:1.5pt" o:hralign="center" o:hrstd="t" o:hr="t" fillcolor="#a0a0a0" stroked="f"/>
        </w:pict>
      </w:r>
    </w:p>
    <w:p w14:paraId="64CBD649"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(2) Heart-Centered Leaders (Types 2, 3, 4) – Relationship-Focused Leadership</w:t>
      </w:r>
    </w:p>
    <w:p w14:paraId="7AE88F19"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These leaders thrive on emotional intelligence, connection, and motivation but must ensure that personal validation does not interfere with objective leadership.</w:t>
      </w:r>
    </w:p>
    <w:p w14:paraId="46C6B774" w14:textId="77777777" w:rsidR="008904A6" w:rsidRPr="008904A6" w:rsidRDefault="008904A6" w:rsidP="008904A6">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2 (The Helper – The Empathetic Leader)</w:t>
      </w:r>
    </w:p>
    <w:p w14:paraId="5078C344"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Builds strong relationships, deeply supportive, creates a culture of care.</w:t>
      </w:r>
    </w:p>
    <w:p w14:paraId="43E7F7A5"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over-involved, struggle with boundaries, and seek validation through helping.</w:t>
      </w:r>
    </w:p>
    <w:p w14:paraId="35145D05"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Set clear professional boundaries and focus on empowerment rather than rescuing.</w:t>
      </w:r>
    </w:p>
    <w:p w14:paraId="694147C1" w14:textId="77777777" w:rsidR="008904A6" w:rsidRPr="008904A6" w:rsidRDefault="008904A6" w:rsidP="008904A6">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3 (The Achiever – The Performance-Driven Leader)</w:t>
      </w:r>
    </w:p>
    <w:p w14:paraId="086AA723"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Goal-oriented, dynamic, adaptable, highly efficient.</w:t>
      </w:r>
    </w:p>
    <w:p w14:paraId="7E9A8C07"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over-prioritize image, workaholism, and external validation.</w:t>
      </w:r>
    </w:p>
    <w:p w14:paraId="09FAF018"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lastRenderedPageBreak/>
        <w:t>Growth Strategy: Emphasize authenticity, balance personal identity beyond achievements.</w:t>
      </w:r>
    </w:p>
    <w:p w14:paraId="7AD96C75" w14:textId="77777777" w:rsidR="008904A6" w:rsidRPr="008904A6" w:rsidRDefault="008904A6" w:rsidP="008904A6">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4 (The Individualist – The Creative Visionary)</w:t>
      </w:r>
    </w:p>
    <w:p w14:paraId="0222B700"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Innovative, emotionally attuned, deeply self-aware.</w:t>
      </w:r>
    </w:p>
    <w:p w14:paraId="08D31D19"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moody, overly sensitive to criticism, and struggle with practical execution.</w:t>
      </w:r>
    </w:p>
    <w:p w14:paraId="260FEE00" w14:textId="77777777" w:rsidR="008904A6" w:rsidRPr="008904A6" w:rsidRDefault="008904A6" w:rsidP="008904A6">
      <w:pPr>
        <w:numPr>
          <w:ilvl w:val="1"/>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Develop resilience, focus on tangible action, and avoid emotional over-identification.</w:t>
      </w:r>
    </w:p>
    <w:p w14:paraId="4C2A3D06"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Heart-centered leaders must channel their emotional intelligence effectively without over-identifying with their roles or personal validation.</w:t>
      </w:r>
    </w:p>
    <w:p w14:paraId="0B73E144"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B72A694">
          <v:rect id="_x0000_i1042" style="width:0;height:1.5pt" o:hralign="center" o:hrstd="t" o:hr="t" fillcolor="#a0a0a0" stroked="f"/>
        </w:pict>
      </w:r>
    </w:p>
    <w:p w14:paraId="7795B3D5" w14:textId="77777777" w:rsidR="008904A6" w:rsidRPr="008904A6" w:rsidRDefault="008904A6" w:rsidP="008904A6">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8904A6">
        <w:rPr>
          <w:rFonts w:ascii="Times New Roman" w:eastAsia="Times New Roman" w:hAnsi="Times New Roman" w:cs="Times New Roman"/>
          <w:b/>
          <w:bCs/>
          <w:kern w:val="0"/>
          <w:sz w:val="24"/>
          <w:szCs w:val="24"/>
          <w14:ligatures w14:val="none"/>
        </w:rPr>
        <w:t>(3) Gut-Centered Leaders (Types 8, 9, 1) – Action-Oriented and Decisive Leadership</w:t>
      </w:r>
    </w:p>
    <w:p w14:paraId="4520F32E"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These leaders prioritize autonomy, justice, and direct action but must balance control with collaboration and adaptability.</w:t>
      </w:r>
    </w:p>
    <w:p w14:paraId="1C1E0ED8" w14:textId="77777777" w:rsidR="008904A6" w:rsidRPr="008904A6" w:rsidRDefault="008904A6" w:rsidP="008904A6">
      <w:pPr>
        <w:numPr>
          <w:ilvl w:val="0"/>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8 (The Challenger – The Strong and Just Leader)</w:t>
      </w:r>
    </w:p>
    <w:p w14:paraId="482C33DC"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Courageous, bold decision-maker, fights for justice and equity.</w:t>
      </w:r>
    </w:p>
    <w:p w14:paraId="62CE4C05"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be overpowering, struggle with vulnerability, resist external control.</w:t>
      </w:r>
    </w:p>
    <w:p w14:paraId="1F475880"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Embrace emotional openness, delegate power, and foster team collaboration.</w:t>
      </w:r>
    </w:p>
    <w:p w14:paraId="0F1AE392" w14:textId="77777777" w:rsidR="008904A6" w:rsidRPr="008904A6" w:rsidRDefault="008904A6" w:rsidP="008904A6">
      <w:pPr>
        <w:numPr>
          <w:ilvl w:val="0"/>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9 (The Peacemaker – The Harmonizing Leader)</w:t>
      </w:r>
    </w:p>
    <w:p w14:paraId="15990CF1"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Diplomatic, inclusive, able to resolve conflicts with grace.</w:t>
      </w:r>
    </w:p>
    <w:p w14:paraId="2B92362B"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Can avoid conflict, struggle with asserting their own views, and become passive.</w:t>
      </w:r>
    </w:p>
    <w:p w14:paraId="2334E770"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Assert opinions confidently, balance harmony with decisive</w:t>
      </w:r>
      <w:r w:rsidRPr="008904A6">
        <w:rPr>
          <w:rFonts w:ascii="Times New Roman" w:eastAsia="Times New Roman" w:hAnsi="Times New Roman" w:cs="Times New Roman"/>
          <w:b/>
          <w:bCs/>
          <w:kern w:val="0"/>
          <w:sz w:val="24"/>
          <w:szCs w:val="24"/>
          <w14:ligatures w14:val="none"/>
        </w:rPr>
        <w:t xml:space="preserve"> action.</w:t>
      </w:r>
    </w:p>
    <w:p w14:paraId="3F9F8908" w14:textId="77777777" w:rsidR="008904A6" w:rsidRPr="008904A6" w:rsidRDefault="008904A6" w:rsidP="008904A6">
      <w:pPr>
        <w:numPr>
          <w:ilvl w:val="0"/>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Type 1 (The Reformer – The Ethical and Principled Leader)</w:t>
      </w:r>
    </w:p>
    <w:p w14:paraId="6658CD79"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Strengths: Integrity-driven, disciplined, holds high ethical standards.</w:t>
      </w:r>
    </w:p>
    <w:p w14:paraId="77CF856D"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Challenges: Perfectionism, rigidity, struggles with accepting imperfection.</w:t>
      </w:r>
    </w:p>
    <w:p w14:paraId="6F3EAB11" w14:textId="77777777" w:rsidR="008904A6" w:rsidRPr="008904A6" w:rsidRDefault="008904A6" w:rsidP="008904A6">
      <w:pPr>
        <w:numPr>
          <w:ilvl w:val="1"/>
          <w:numId w:val="3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Growth Strategy: Cultivate flexibility, self-compassion, and adaptability.</w:t>
      </w:r>
    </w:p>
    <w:p w14:paraId="5235B0C6"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Gut-centered leaders must balance action with reflection, ensuring that their leadership serves both justice and collective well-being.</w:t>
      </w:r>
    </w:p>
    <w:p w14:paraId="70CB70AC"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86D4B1D">
          <v:rect id="_x0000_i1043" style="width:0;height:1.5pt" o:hralign="center" o:hrstd="t" o:hr="t" fillcolor="#a0a0a0" stroked="f"/>
        </w:pict>
      </w:r>
    </w:p>
    <w:p w14:paraId="47AE6108"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3. Integrating the Enneagram with Workplace Inclusivity and Social Justice</w:t>
      </w:r>
    </w:p>
    <w:p w14:paraId="07CD5523"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lastRenderedPageBreak/>
        <w:t>Dr. Egerton uniquely positions the Enneagram as a tool for dismantling unconscious biases, creating psychologically safe workplaces, and promoting leadership that values diversity and equity.</w:t>
      </w:r>
    </w:p>
    <w:p w14:paraId="6B47E266" w14:textId="77777777" w:rsidR="008904A6" w:rsidRPr="008904A6" w:rsidRDefault="008904A6" w:rsidP="008904A6">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Unconscious Bias and Leadership:</w:t>
      </w:r>
      <w:r w:rsidRPr="008904A6">
        <w:rPr>
          <w:rFonts w:ascii="Times New Roman" w:eastAsia="Times New Roman" w:hAnsi="Times New Roman" w:cs="Times New Roman"/>
          <w:kern w:val="0"/>
          <w:sz w:val="24"/>
          <w:szCs w:val="24"/>
          <w14:ligatures w14:val="none"/>
        </w:rPr>
        <w:t xml:space="preserve"> Each type has blind spots that shape how they interpret fairness, diversity, and inclusion. Recognizing these biases helps leaders create more equitable environments.</w:t>
      </w:r>
    </w:p>
    <w:p w14:paraId="3FC55638" w14:textId="77777777" w:rsidR="008904A6" w:rsidRPr="008904A6" w:rsidRDefault="008904A6" w:rsidP="008904A6">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Psychological Safety:</w:t>
      </w:r>
      <w:r w:rsidRPr="008904A6">
        <w:rPr>
          <w:rFonts w:ascii="Times New Roman" w:eastAsia="Times New Roman" w:hAnsi="Times New Roman" w:cs="Times New Roman"/>
          <w:kern w:val="0"/>
          <w:sz w:val="24"/>
          <w:szCs w:val="24"/>
          <w14:ligatures w14:val="none"/>
        </w:rPr>
        <w:t xml:space="preserve"> A leader’s self-awareness directly impacts team morale and openness. Employees must feel safe expressing ideas without fear of retribution or judgment.</w:t>
      </w:r>
    </w:p>
    <w:p w14:paraId="1089833B" w14:textId="77777777" w:rsidR="008904A6" w:rsidRPr="008904A6" w:rsidRDefault="008904A6" w:rsidP="008904A6">
      <w:pPr>
        <w:numPr>
          <w:ilvl w:val="0"/>
          <w:numId w:val="3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b/>
          <w:bCs/>
          <w:kern w:val="0"/>
          <w:sz w:val="24"/>
          <w:szCs w:val="24"/>
          <w14:ligatures w14:val="none"/>
        </w:rPr>
        <w:t>Using the Enneagram for Conflict Resolution:</w:t>
      </w:r>
      <w:r w:rsidRPr="008904A6">
        <w:rPr>
          <w:rFonts w:ascii="Times New Roman" w:eastAsia="Times New Roman" w:hAnsi="Times New Roman" w:cs="Times New Roman"/>
          <w:kern w:val="0"/>
          <w:sz w:val="24"/>
          <w:szCs w:val="24"/>
          <w14:ligatures w14:val="none"/>
        </w:rPr>
        <w:t xml:space="preserve"> By understanding each type’s conflict style, leaders can de-escalate tensions, facilitate better conversations, and encourage empathy-driven solutions.</w:t>
      </w:r>
    </w:p>
    <w:p w14:paraId="067C1C98"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Leadership Application:</w:t>
      </w:r>
      <w:r w:rsidRPr="008904A6">
        <w:rPr>
          <w:rFonts w:ascii="Times New Roman" w:eastAsia="Times New Roman" w:hAnsi="Times New Roman" w:cs="Times New Roman"/>
          <w:kern w:val="0"/>
          <w:sz w:val="24"/>
          <w:szCs w:val="24"/>
          <w14:ligatures w14:val="none"/>
        </w:rPr>
        <w:br/>
        <w:t>Leaders who integrate self-awareness, social justice, and the Enneagram can create workplaces where diverse voices are valued, conflicts are resolved constructively, and leadership is both ethical and transformational.</w:t>
      </w:r>
    </w:p>
    <w:p w14:paraId="6261A27F" w14:textId="77777777" w:rsidR="008904A6" w:rsidRPr="008904A6" w:rsidRDefault="001E1FFF" w:rsidP="008904A6">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43E77F16">
          <v:rect id="_x0000_i1044" style="width:0;height:1.5pt" o:hralign="center" o:hrstd="t" o:hr="t" fillcolor="#a0a0a0" stroked="f"/>
        </w:pict>
      </w:r>
    </w:p>
    <w:p w14:paraId="56A3D394" w14:textId="77777777" w:rsidR="008904A6" w:rsidRPr="008904A6" w:rsidRDefault="008904A6" w:rsidP="008904A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904A6">
        <w:rPr>
          <w:rFonts w:ascii="Times New Roman" w:eastAsia="Times New Roman" w:hAnsi="Times New Roman" w:cs="Times New Roman"/>
          <w:b/>
          <w:bCs/>
          <w:kern w:val="0"/>
          <w:sz w:val="27"/>
          <w:szCs w:val="27"/>
          <w14:ligatures w14:val="none"/>
        </w:rPr>
        <w:t>Conclusion: Applying Dr. Egerton’s Work to Leadership and Organizational Growth</w:t>
      </w:r>
    </w:p>
    <w:p w14:paraId="65F8AEC1"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Dr. Egerton’s Enneagram approach is holistic, inclusive, and deeply transformational. She challenges leaders to go beyond self-awareness and personal development and use the Enneagram as a framework for fostering equitable, just, and emotionally intelligent workplaces.</w:t>
      </w:r>
    </w:p>
    <w:p w14:paraId="105501BA" w14:textId="7E4C4A3D"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Segoe UI Emoji" w:eastAsia="Times New Roman" w:hAnsi="Segoe UI Emoji" w:cs="Segoe UI Emoji"/>
          <w:kern w:val="0"/>
          <w:sz w:val="24"/>
          <w:szCs w:val="24"/>
          <w14:ligatures w14:val="none"/>
        </w:rPr>
        <w:t>🔹</w:t>
      </w:r>
      <w:r w:rsidRPr="008904A6">
        <w:rPr>
          <w:rFonts w:ascii="Times New Roman" w:eastAsia="Times New Roman" w:hAnsi="Times New Roman" w:cs="Times New Roman"/>
          <w:kern w:val="0"/>
          <w:sz w:val="24"/>
          <w:szCs w:val="24"/>
          <w14:ligatures w14:val="none"/>
        </w:rPr>
        <w:t xml:space="preserve"> </w:t>
      </w:r>
      <w:r w:rsidRPr="008904A6">
        <w:rPr>
          <w:rFonts w:ascii="Times New Roman" w:eastAsia="Times New Roman" w:hAnsi="Times New Roman" w:cs="Times New Roman"/>
          <w:b/>
          <w:bCs/>
          <w:kern w:val="0"/>
          <w:sz w:val="24"/>
          <w:szCs w:val="24"/>
          <w14:ligatures w14:val="none"/>
        </w:rPr>
        <w:t>Final Leadership Takeaways:</w:t>
      </w:r>
      <w:r w:rsidRPr="008904A6">
        <w:rPr>
          <w:rFonts w:ascii="Times New Roman" w:eastAsia="Times New Roman" w:hAnsi="Times New Roman" w:cs="Times New Roman"/>
          <w:kern w:val="0"/>
          <w:sz w:val="24"/>
          <w:szCs w:val="24"/>
          <w14:ligatures w14:val="none"/>
        </w:rPr>
        <w:br/>
        <w:t>Self-awareness is the foundation of inclusive leadership.</w:t>
      </w:r>
      <w:r w:rsidRPr="008904A6">
        <w:rPr>
          <w:rFonts w:ascii="Times New Roman" w:eastAsia="Times New Roman" w:hAnsi="Times New Roman" w:cs="Times New Roman"/>
          <w:kern w:val="0"/>
          <w:sz w:val="24"/>
          <w:szCs w:val="24"/>
          <w14:ligatures w14:val="none"/>
        </w:rPr>
        <w:br/>
        <w:t>Leaders must recognize how their Enneagram type shapes their biases and decisions.</w:t>
      </w:r>
      <w:r w:rsidRPr="008904A6">
        <w:rPr>
          <w:rFonts w:ascii="Times New Roman" w:eastAsia="Times New Roman" w:hAnsi="Times New Roman" w:cs="Times New Roman"/>
          <w:kern w:val="0"/>
          <w:sz w:val="24"/>
          <w:szCs w:val="24"/>
          <w14:ligatures w14:val="none"/>
        </w:rPr>
        <w:br/>
        <w:t>Integrating emotional intelligence and mindfulness creates sustainable workplace harmony.</w:t>
      </w:r>
      <w:r w:rsidRPr="008904A6">
        <w:rPr>
          <w:rFonts w:ascii="Times New Roman" w:eastAsia="Times New Roman" w:hAnsi="Times New Roman" w:cs="Times New Roman"/>
          <w:kern w:val="0"/>
          <w:sz w:val="24"/>
          <w:szCs w:val="24"/>
          <w14:ligatures w14:val="none"/>
        </w:rPr>
        <w:br/>
        <w:t>Justice-oriented leadership requires courage, self-reflection, and accountability.</w:t>
      </w:r>
      <w:r w:rsidRPr="008904A6">
        <w:rPr>
          <w:rFonts w:ascii="Times New Roman" w:eastAsia="Times New Roman" w:hAnsi="Times New Roman" w:cs="Times New Roman"/>
          <w:kern w:val="0"/>
          <w:sz w:val="24"/>
          <w:szCs w:val="24"/>
          <w14:ligatures w14:val="none"/>
        </w:rPr>
        <w:br/>
        <w:t>The Enneagram is a tool not just for personality insight, but for societal transformation.</w:t>
      </w:r>
    </w:p>
    <w:p w14:paraId="282FE75B" w14:textId="77777777" w:rsidR="008904A6" w:rsidRPr="008904A6" w:rsidRDefault="008904A6" w:rsidP="008904A6">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904A6">
        <w:rPr>
          <w:rFonts w:ascii="Times New Roman" w:eastAsia="Times New Roman" w:hAnsi="Times New Roman" w:cs="Times New Roman"/>
          <w:kern w:val="0"/>
          <w:sz w:val="24"/>
          <w:szCs w:val="24"/>
          <w14:ligatures w14:val="none"/>
        </w:rPr>
        <w:t>By merging self-awareness with social justice and equity, Dr. Egerton’s work empowers leaders to create workplaces that foster belonging, psychological safety, and meaningful impact.</w:t>
      </w:r>
    </w:p>
    <w:p w14:paraId="19434883" w14:textId="2CB2BC3E" w:rsidR="00276332" w:rsidRPr="00276332" w:rsidRDefault="00276332" w:rsidP="00276332">
      <w:pPr>
        <w:spacing w:before="100" w:beforeAutospacing="1" w:after="100" w:afterAutospacing="1" w:line="240" w:lineRule="auto"/>
        <w:jc w:val="center"/>
        <w:outlineLvl w:val="2"/>
        <w:rPr>
          <w:rFonts w:ascii="Times New Roman" w:eastAsia="Times New Roman" w:hAnsi="Times New Roman" w:cs="Times New Roman"/>
          <w:b/>
          <w:bCs/>
          <w:kern w:val="0"/>
          <w:sz w:val="27"/>
          <w:szCs w:val="27"/>
          <w14:ligatures w14:val="none"/>
        </w:rPr>
      </w:pPr>
      <w:r w:rsidRPr="00276332">
        <w:rPr>
          <w:rFonts w:ascii="Times New Roman" w:eastAsia="Times New Roman" w:hAnsi="Times New Roman" w:cs="Times New Roman"/>
          <w:b/>
          <w:bCs/>
          <w:i/>
          <w:iCs/>
          <w:kern w:val="0"/>
          <w:sz w:val="27"/>
          <w:szCs w:val="27"/>
          <w14:ligatures w14:val="none"/>
        </w:rPr>
        <w:t>The Enneagram Made Easy</w:t>
      </w:r>
      <w:r w:rsidRPr="00276332">
        <w:rPr>
          <w:rFonts w:ascii="Times New Roman" w:eastAsia="Times New Roman" w:hAnsi="Times New Roman" w:cs="Times New Roman"/>
          <w:b/>
          <w:bCs/>
          <w:kern w:val="0"/>
          <w:sz w:val="27"/>
          <w:szCs w:val="27"/>
          <w14:ligatures w14:val="none"/>
        </w:rPr>
        <w:t xml:space="preserve"> by Dr. Deborah Egerton</w:t>
      </w:r>
    </w:p>
    <w:p w14:paraId="45419857"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 xml:space="preserve">Dr. Deborah Egerton’s </w:t>
      </w:r>
      <w:r w:rsidRPr="00276332">
        <w:rPr>
          <w:rFonts w:ascii="Times New Roman" w:eastAsia="Times New Roman" w:hAnsi="Times New Roman" w:cs="Times New Roman"/>
          <w:i/>
          <w:iCs/>
          <w:kern w:val="0"/>
          <w:sz w:val="24"/>
          <w:szCs w:val="24"/>
          <w14:ligatures w14:val="none"/>
        </w:rPr>
        <w:t>The Enneagram Made Easy</w:t>
      </w:r>
      <w:r w:rsidRPr="00276332">
        <w:rPr>
          <w:rFonts w:ascii="Times New Roman" w:eastAsia="Times New Roman" w:hAnsi="Times New Roman" w:cs="Times New Roman"/>
          <w:kern w:val="0"/>
          <w:sz w:val="24"/>
          <w:szCs w:val="24"/>
          <w14:ligatures w14:val="none"/>
        </w:rPr>
        <w:t xml:space="preserve"> provides a unique perspective on the Enneagram by integrating diversity, inclusion, and personal transformation into the traditional framework. She views the Enneagram as not just a personality system but a tool for deeper self-awareness, healing, and building more inclusive communities.</w:t>
      </w:r>
    </w:p>
    <w:p w14:paraId="007E17C7"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lastRenderedPageBreak/>
        <w:t>Her work emphasizes the intersection of Enneagram wisdom with social justice, trauma healing, and personal empowerment. Unlike other Enneagram texts, Egerton highlights how unconscious biases, privilege, and cultural experiences shape how we embody our type and interact with others.</w:t>
      </w:r>
    </w:p>
    <w:p w14:paraId="0062DC6D" w14:textId="77777777" w:rsidR="00276332" w:rsidRPr="00276332" w:rsidRDefault="001E1FFF" w:rsidP="00276332">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ACFC0E4">
          <v:rect id="_x0000_i1045" style="width:0;height:1.5pt" o:hralign="center" o:hrstd="t" o:hr="t" fillcolor="#a0a0a0" stroked="f"/>
        </w:pict>
      </w:r>
    </w:p>
    <w:p w14:paraId="6BAEFEBD" w14:textId="77777777" w:rsidR="00276332" w:rsidRPr="00276332" w:rsidRDefault="00276332" w:rsidP="00276332">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76332">
        <w:rPr>
          <w:rFonts w:ascii="Times New Roman" w:eastAsia="Times New Roman" w:hAnsi="Times New Roman" w:cs="Times New Roman"/>
          <w:b/>
          <w:bCs/>
          <w:kern w:val="0"/>
          <w:sz w:val="36"/>
          <w:szCs w:val="36"/>
          <w14:ligatures w14:val="none"/>
        </w:rPr>
        <w:t>Core Concepts from Dr. Deborah Egerton’s Work</w:t>
      </w:r>
    </w:p>
    <w:p w14:paraId="336F8664" w14:textId="77777777" w:rsidR="00276332" w:rsidRPr="00276332" w:rsidRDefault="00276332" w:rsidP="002763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76332">
        <w:rPr>
          <w:rFonts w:ascii="Times New Roman" w:eastAsia="Times New Roman" w:hAnsi="Times New Roman" w:cs="Times New Roman"/>
          <w:b/>
          <w:bCs/>
          <w:kern w:val="0"/>
          <w:sz w:val="27"/>
          <w:szCs w:val="27"/>
          <w14:ligatures w14:val="none"/>
        </w:rPr>
        <w:t>1. The Enneagram as a Pathway to Self-Awareness and Social Change</w:t>
      </w:r>
    </w:p>
    <w:p w14:paraId="588383B7"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Egerton presents the Enneagram as more than just a personality tool—it is a roadmap for personal growth and societal transformation. She encourages readers to:</w:t>
      </w:r>
    </w:p>
    <w:p w14:paraId="4860F812" w14:textId="77777777" w:rsidR="00276332" w:rsidRPr="00276332" w:rsidRDefault="00276332" w:rsidP="00276332">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Use the Enneagram to confront personal blind spots and unconscious biases that affect interactions with others.</w:t>
      </w:r>
    </w:p>
    <w:p w14:paraId="4B19964B" w14:textId="77777777" w:rsidR="00276332" w:rsidRPr="00276332" w:rsidRDefault="00276332" w:rsidP="00276332">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Recognize how trauma, privilege, and cultural conditioning influence each Enneagram type's development.</w:t>
      </w:r>
    </w:p>
    <w:p w14:paraId="2FA7873A" w14:textId="77777777" w:rsidR="00276332" w:rsidRPr="00276332" w:rsidRDefault="00276332" w:rsidP="00276332">
      <w:pPr>
        <w:numPr>
          <w:ilvl w:val="0"/>
          <w:numId w:val="3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Utilize the Enneagram for healing intergenerational wounds and fostering meaningful relationships across differences.</w:t>
      </w:r>
    </w:p>
    <w:p w14:paraId="48FB7697"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Segoe UI Emoji" w:eastAsia="Times New Roman" w:hAnsi="Segoe UI Emoji" w:cs="Segoe UI Emoji"/>
          <w:kern w:val="0"/>
          <w:sz w:val="24"/>
          <w:szCs w:val="24"/>
          <w14:ligatures w14:val="none"/>
        </w:rPr>
        <w:t>🔹</w:t>
      </w:r>
      <w:r w:rsidRPr="00276332">
        <w:rPr>
          <w:rFonts w:ascii="Times New Roman" w:eastAsia="Times New Roman" w:hAnsi="Times New Roman" w:cs="Times New Roman"/>
          <w:kern w:val="0"/>
          <w:sz w:val="24"/>
          <w:szCs w:val="24"/>
          <w14:ligatures w14:val="none"/>
        </w:rPr>
        <w:t xml:space="preserve"> </w:t>
      </w:r>
      <w:r w:rsidRPr="00276332">
        <w:rPr>
          <w:rFonts w:ascii="Times New Roman" w:eastAsia="Times New Roman" w:hAnsi="Times New Roman" w:cs="Times New Roman"/>
          <w:b/>
          <w:bCs/>
          <w:kern w:val="0"/>
          <w:sz w:val="24"/>
          <w:szCs w:val="24"/>
          <w14:ligatures w14:val="none"/>
        </w:rPr>
        <w:t>Leadership Application:</w:t>
      </w:r>
      <w:r w:rsidRPr="00276332">
        <w:rPr>
          <w:rFonts w:ascii="Times New Roman" w:eastAsia="Times New Roman" w:hAnsi="Times New Roman" w:cs="Times New Roman"/>
          <w:kern w:val="0"/>
          <w:sz w:val="24"/>
          <w:szCs w:val="24"/>
          <w14:ligatures w14:val="none"/>
        </w:rPr>
        <w:br/>
        <w:t>Leaders can use the Enneagram to develop inclusive work environments, build stronger teams, and address unconscious biases that may hinder workplace dynamics.</w:t>
      </w:r>
    </w:p>
    <w:p w14:paraId="7201535F" w14:textId="77777777" w:rsidR="00276332" w:rsidRPr="00276332" w:rsidRDefault="001E1FFF" w:rsidP="00276332">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7F27A3FF">
          <v:rect id="_x0000_i1046" style="width:0;height:1.5pt" o:hralign="center" o:hrstd="t" o:hr="t" fillcolor="#a0a0a0" stroked="f"/>
        </w:pict>
      </w:r>
    </w:p>
    <w:p w14:paraId="37E85F85" w14:textId="77777777" w:rsidR="00276332" w:rsidRPr="00276332" w:rsidRDefault="00276332" w:rsidP="0027633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76332">
        <w:rPr>
          <w:rFonts w:ascii="Times New Roman" w:eastAsia="Times New Roman" w:hAnsi="Times New Roman" w:cs="Times New Roman"/>
          <w:b/>
          <w:bCs/>
          <w:kern w:val="0"/>
          <w:sz w:val="27"/>
          <w:szCs w:val="27"/>
          <w14:ligatures w14:val="none"/>
        </w:rPr>
        <w:t>2. The Nine Enneagram Types Through a Lens of Growth and Healing</w:t>
      </w:r>
    </w:p>
    <w:p w14:paraId="68A53C78"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kern w:val="0"/>
          <w:sz w:val="24"/>
          <w:szCs w:val="24"/>
          <w14:ligatures w14:val="none"/>
        </w:rPr>
        <w:t xml:space="preserve">Dr. Egerton presents each Enneagram type </w:t>
      </w:r>
      <w:r w:rsidRPr="00276332">
        <w:rPr>
          <w:rFonts w:ascii="Times New Roman" w:eastAsia="Times New Roman" w:hAnsi="Times New Roman" w:cs="Times New Roman"/>
          <w:b/>
          <w:bCs/>
          <w:kern w:val="0"/>
          <w:sz w:val="24"/>
          <w:szCs w:val="24"/>
          <w14:ligatures w14:val="none"/>
        </w:rPr>
        <w:t>with an emphasis on personal healing, transformation, and inclusion.</w:t>
      </w:r>
      <w:r w:rsidRPr="00276332">
        <w:rPr>
          <w:rFonts w:ascii="Times New Roman" w:eastAsia="Times New Roman" w:hAnsi="Times New Roman" w:cs="Times New Roman"/>
          <w:kern w:val="0"/>
          <w:sz w:val="24"/>
          <w:szCs w:val="24"/>
          <w14:ligatures w14:val="none"/>
        </w:rPr>
        <w:t xml:space="preserve"> She describes how each type </w:t>
      </w:r>
      <w:r w:rsidRPr="00276332">
        <w:rPr>
          <w:rFonts w:ascii="Times New Roman" w:eastAsia="Times New Roman" w:hAnsi="Times New Roman" w:cs="Times New Roman"/>
          <w:b/>
          <w:bCs/>
          <w:kern w:val="0"/>
          <w:sz w:val="24"/>
          <w:szCs w:val="24"/>
          <w14:ligatures w14:val="none"/>
        </w:rPr>
        <w:t>expresses their personality traits in diverse ways, shaped by life experiences and societal influences.</w:t>
      </w:r>
    </w:p>
    <w:p w14:paraId="260DA88E" w14:textId="77777777" w:rsidR="00276332" w:rsidRPr="00276332" w:rsidRDefault="00276332" w:rsidP="00276332">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276332">
        <w:rPr>
          <w:rFonts w:ascii="Times New Roman" w:eastAsia="Times New Roman" w:hAnsi="Times New Roman" w:cs="Times New Roman"/>
          <w:b/>
          <w:bCs/>
          <w:kern w:val="0"/>
          <w:sz w:val="24"/>
          <w:szCs w:val="24"/>
          <w14:ligatures w14:val="none"/>
        </w:rPr>
        <w:t>Head-Centered Types (5, 6, 7) – Intellectual and Analytical Thinkers</w:t>
      </w:r>
    </w:p>
    <w:p w14:paraId="750804B5" w14:textId="77777777" w:rsidR="00276332" w:rsidRPr="00276332" w:rsidRDefault="00276332" w:rsidP="00276332">
      <w:pPr>
        <w:numPr>
          <w:ilvl w:val="0"/>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5 (The Observer – The Intellectual Seeker)</w:t>
      </w:r>
    </w:p>
    <w:p w14:paraId="4FA98BA3"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isolation to connection.</w:t>
      </w:r>
    </w:p>
    <w:p w14:paraId="365EDE08"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Recognizing that knowledge alone is not enough—relationships and emotional presence matter.</w:t>
      </w:r>
    </w:p>
    <w:p w14:paraId="7078AF5F"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5s may detach from issues of inequality or social justice because they prefer to remain neutral. Their growth comes from </w:t>
      </w:r>
      <w:r w:rsidRPr="00276332">
        <w:rPr>
          <w:rFonts w:ascii="Times New Roman" w:eastAsia="Times New Roman" w:hAnsi="Times New Roman" w:cs="Times New Roman"/>
          <w:b/>
          <w:bCs/>
          <w:kern w:val="0"/>
          <w:sz w:val="24"/>
          <w:szCs w:val="24"/>
          <w14:ligatures w14:val="none"/>
        </w:rPr>
        <w:t>engaging in dialogue rather than observing from a distance.</w:t>
      </w:r>
    </w:p>
    <w:p w14:paraId="60ECC0E0" w14:textId="77777777" w:rsidR="00276332" w:rsidRPr="00276332" w:rsidRDefault="00276332" w:rsidP="00276332">
      <w:pPr>
        <w:numPr>
          <w:ilvl w:val="0"/>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6 (The Loyal Skeptic – The Fear-Conscious Protector)</w:t>
      </w:r>
    </w:p>
    <w:p w14:paraId="75B04AD5"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fear to trust.</w:t>
      </w:r>
    </w:p>
    <w:p w14:paraId="0733B815"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lastRenderedPageBreak/>
        <w:t>Healing Focus:</w:t>
      </w:r>
      <w:r w:rsidRPr="00276332">
        <w:rPr>
          <w:rFonts w:ascii="Times New Roman" w:eastAsia="Times New Roman" w:hAnsi="Times New Roman" w:cs="Times New Roman"/>
          <w:kern w:val="0"/>
          <w:sz w:val="24"/>
          <w:szCs w:val="24"/>
          <w14:ligatures w14:val="none"/>
        </w:rPr>
        <w:t xml:space="preserve"> Understanding that uncertainty is part of life and learning to embrace confidence.</w:t>
      </w:r>
    </w:p>
    <w:p w14:paraId="6629A3EA"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6s can either become strong advocates for justice </w:t>
      </w:r>
      <w:r w:rsidRPr="00276332">
        <w:rPr>
          <w:rFonts w:ascii="Times New Roman" w:eastAsia="Times New Roman" w:hAnsi="Times New Roman" w:cs="Times New Roman"/>
          <w:b/>
          <w:bCs/>
          <w:kern w:val="0"/>
          <w:sz w:val="24"/>
          <w:szCs w:val="24"/>
          <w14:ligatures w14:val="none"/>
        </w:rPr>
        <w:t>or resist change due to fear of instability.</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choosing courage over fear.</w:t>
      </w:r>
    </w:p>
    <w:p w14:paraId="6682413D" w14:textId="77777777" w:rsidR="00276332" w:rsidRPr="00276332" w:rsidRDefault="00276332" w:rsidP="00276332">
      <w:pPr>
        <w:numPr>
          <w:ilvl w:val="0"/>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7 (The Enthusiast – The Visionary Optimist)</w:t>
      </w:r>
    </w:p>
    <w:p w14:paraId="2E0DBD51"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escapism to engagement.</w:t>
      </w:r>
    </w:p>
    <w:p w14:paraId="6024A570"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Embracing the present moment instead of avoiding discomfort.</w:t>
      </w:r>
    </w:p>
    <w:p w14:paraId="78EBB1CB" w14:textId="77777777" w:rsidR="00276332" w:rsidRPr="00276332" w:rsidRDefault="00276332" w:rsidP="00276332">
      <w:pPr>
        <w:numPr>
          <w:ilvl w:val="1"/>
          <w:numId w:val="3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7s may </w:t>
      </w:r>
      <w:r w:rsidRPr="00276332">
        <w:rPr>
          <w:rFonts w:ascii="Times New Roman" w:eastAsia="Times New Roman" w:hAnsi="Times New Roman" w:cs="Times New Roman"/>
          <w:b/>
          <w:bCs/>
          <w:kern w:val="0"/>
          <w:sz w:val="24"/>
          <w:szCs w:val="24"/>
          <w14:ligatures w14:val="none"/>
        </w:rPr>
        <w:t>struggle with privilege awareness,</w:t>
      </w:r>
      <w:r w:rsidRPr="00276332">
        <w:rPr>
          <w:rFonts w:ascii="Times New Roman" w:eastAsia="Times New Roman" w:hAnsi="Times New Roman" w:cs="Times New Roman"/>
          <w:kern w:val="0"/>
          <w:sz w:val="24"/>
          <w:szCs w:val="24"/>
          <w14:ligatures w14:val="none"/>
        </w:rPr>
        <w:t xml:space="preserve"> as they often avoid difficult emotions. Their growth comes from </w:t>
      </w:r>
      <w:r w:rsidRPr="00276332">
        <w:rPr>
          <w:rFonts w:ascii="Times New Roman" w:eastAsia="Times New Roman" w:hAnsi="Times New Roman" w:cs="Times New Roman"/>
          <w:b/>
          <w:bCs/>
          <w:kern w:val="0"/>
          <w:sz w:val="24"/>
          <w:szCs w:val="24"/>
          <w14:ligatures w14:val="none"/>
        </w:rPr>
        <w:t>staying present in hard conversations and advocating for equity.</w:t>
      </w:r>
    </w:p>
    <w:p w14:paraId="0510BF79"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Segoe UI Emoji" w:eastAsia="Times New Roman" w:hAnsi="Segoe UI Emoji" w:cs="Segoe UI Emoji"/>
          <w:kern w:val="0"/>
          <w:sz w:val="24"/>
          <w:szCs w:val="24"/>
          <w14:ligatures w14:val="none"/>
        </w:rPr>
        <w:t>🔹</w:t>
      </w:r>
      <w:r w:rsidRPr="00276332">
        <w:rPr>
          <w:rFonts w:ascii="Times New Roman" w:eastAsia="Times New Roman" w:hAnsi="Times New Roman" w:cs="Times New Roman"/>
          <w:kern w:val="0"/>
          <w:sz w:val="24"/>
          <w:szCs w:val="24"/>
          <w14:ligatures w14:val="none"/>
        </w:rPr>
        <w:t xml:space="preserve"> </w:t>
      </w:r>
      <w:r w:rsidRPr="00276332">
        <w:rPr>
          <w:rFonts w:ascii="Times New Roman" w:eastAsia="Times New Roman" w:hAnsi="Times New Roman" w:cs="Times New Roman"/>
          <w:b/>
          <w:bCs/>
          <w:kern w:val="0"/>
          <w:sz w:val="24"/>
          <w:szCs w:val="24"/>
          <w14:ligatures w14:val="none"/>
        </w:rPr>
        <w:t>Leadership Application:</w:t>
      </w:r>
      <w:r w:rsidRPr="00276332">
        <w:rPr>
          <w:rFonts w:ascii="Times New Roman" w:eastAsia="Times New Roman" w:hAnsi="Times New Roman" w:cs="Times New Roman"/>
          <w:kern w:val="0"/>
          <w:sz w:val="24"/>
          <w:szCs w:val="24"/>
          <w14:ligatures w14:val="none"/>
        </w:rPr>
        <w:br/>
        <w:t xml:space="preserve">Head-centered employees </w:t>
      </w:r>
      <w:r w:rsidRPr="00276332">
        <w:rPr>
          <w:rFonts w:ascii="Times New Roman" w:eastAsia="Times New Roman" w:hAnsi="Times New Roman" w:cs="Times New Roman"/>
          <w:b/>
          <w:bCs/>
          <w:kern w:val="0"/>
          <w:sz w:val="24"/>
          <w:szCs w:val="24"/>
          <w14:ligatures w14:val="none"/>
        </w:rPr>
        <w:t>thrive when given intellectual autonomy and clarity.</w:t>
      </w:r>
      <w:r w:rsidRPr="00276332">
        <w:rPr>
          <w:rFonts w:ascii="Times New Roman" w:eastAsia="Times New Roman" w:hAnsi="Times New Roman" w:cs="Times New Roman"/>
          <w:kern w:val="0"/>
          <w:sz w:val="24"/>
          <w:szCs w:val="24"/>
          <w14:ligatures w14:val="none"/>
        </w:rPr>
        <w:t xml:space="preserve"> However, they must also </w:t>
      </w:r>
      <w:r w:rsidRPr="00276332">
        <w:rPr>
          <w:rFonts w:ascii="Times New Roman" w:eastAsia="Times New Roman" w:hAnsi="Times New Roman" w:cs="Times New Roman"/>
          <w:b/>
          <w:bCs/>
          <w:kern w:val="0"/>
          <w:sz w:val="24"/>
          <w:szCs w:val="24"/>
          <w14:ligatures w14:val="none"/>
        </w:rPr>
        <w:t>learn to balance analysis with emotional intelligence and social awareness.</w:t>
      </w:r>
    </w:p>
    <w:p w14:paraId="6E8E28D8" w14:textId="77777777" w:rsidR="00276332" w:rsidRPr="00276332" w:rsidRDefault="001E1FFF" w:rsidP="00276332">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2ECB5E2E">
          <v:rect id="_x0000_i1047" style="width:0;height:1.5pt" o:hralign="center" o:hrstd="t" o:hr="t" fillcolor="#a0a0a0" stroked="f"/>
        </w:pict>
      </w:r>
    </w:p>
    <w:p w14:paraId="5EC1E6E5" w14:textId="77777777" w:rsidR="00276332" w:rsidRPr="00276332" w:rsidRDefault="00276332" w:rsidP="00276332">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276332">
        <w:rPr>
          <w:rFonts w:ascii="Times New Roman" w:eastAsia="Times New Roman" w:hAnsi="Times New Roman" w:cs="Times New Roman"/>
          <w:b/>
          <w:bCs/>
          <w:kern w:val="0"/>
          <w:sz w:val="24"/>
          <w:szCs w:val="24"/>
          <w14:ligatures w14:val="none"/>
        </w:rPr>
        <w:t>Heart-Centered Types (2, 3, 4) – Relational and Emotionally Driven</w:t>
      </w:r>
    </w:p>
    <w:p w14:paraId="4FC3C5EB" w14:textId="77777777" w:rsidR="00276332" w:rsidRPr="00276332" w:rsidRDefault="00276332" w:rsidP="00276332">
      <w:pPr>
        <w:numPr>
          <w:ilvl w:val="0"/>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2 (The Helper – The Compassionate Giver)</w:t>
      </w:r>
    </w:p>
    <w:p w14:paraId="248CA356"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codependency to self-worth.</w:t>
      </w:r>
    </w:p>
    <w:p w14:paraId="4262E159"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Understanding that their worth is not tied to how much they do for others.</w:t>
      </w:r>
    </w:p>
    <w:p w14:paraId="666BFBA1"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2s may </w:t>
      </w:r>
      <w:r w:rsidRPr="00276332">
        <w:rPr>
          <w:rFonts w:ascii="Times New Roman" w:eastAsia="Times New Roman" w:hAnsi="Times New Roman" w:cs="Times New Roman"/>
          <w:b/>
          <w:bCs/>
          <w:kern w:val="0"/>
          <w:sz w:val="24"/>
          <w:szCs w:val="24"/>
          <w14:ligatures w14:val="none"/>
        </w:rPr>
        <w:t>overextend themselves in the name of helping others but struggle to recognize their own privilege.</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advocating for themselves as much as they do for others.</w:t>
      </w:r>
    </w:p>
    <w:p w14:paraId="57A149B2" w14:textId="77777777" w:rsidR="00276332" w:rsidRPr="00276332" w:rsidRDefault="00276332" w:rsidP="00276332">
      <w:pPr>
        <w:numPr>
          <w:ilvl w:val="0"/>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3 (The Achiever – The Ambitious Performer)</w:t>
      </w:r>
    </w:p>
    <w:p w14:paraId="61951551"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external validation to inner fulfillment.</w:t>
      </w:r>
    </w:p>
    <w:p w14:paraId="2F5FB498"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Learning that their success does not define their worth.</w:t>
      </w:r>
    </w:p>
    <w:p w14:paraId="05A001D7"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3s may </w:t>
      </w:r>
      <w:r w:rsidRPr="00276332">
        <w:rPr>
          <w:rFonts w:ascii="Times New Roman" w:eastAsia="Times New Roman" w:hAnsi="Times New Roman" w:cs="Times New Roman"/>
          <w:b/>
          <w:bCs/>
          <w:kern w:val="0"/>
          <w:sz w:val="24"/>
          <w:szCs w:val="24"/>
          <w14:ligatures w14:val="none"/>
        </w:rPr>
        <w:t>focus on status and recognition while overlooking systemic issues.</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using their influence for collective good rather than personal gain.</w:t>
      </w:r>
    </w:p>
    <w:p w14:paraId="667347AE" w14:textId="77777777" w:rsidR="00276332" w:rsidRPr="00276332" w:rsidRDefault="00276332" w:rsidP="00276332">
      <w:pPr>
        <w:numPr>
          <w:ilvl w:val="0"/>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4 (The Individualist – The Deeply Creative Soul)</w:t>
      </w:r>
    </w:p>
    <w:p w14:paraId="6F91CF5A"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self-absorption to collective connection.</w:t>
      </w:r>
    </w:p>
    <w:p w14:paraId="47CC942D"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Recognizing that they are not alone in their suffering.</w:t>
      </w:r>
    </w:p>
    <w:p w14:paraId="0E5D4C28" w14:textId="77777777" w:rsidR="00276332" w:rsidRPr="00276332" w:rsidRDefault="00276332" w:rsidP="00276332">
      <w:pPr>
        <w:numPr>
          <w:ilvl w:val="1"/>
          <w:numId w:val="39"/>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4s may </w:t>
      </w:r>
      <w:r w:rsidRPr="00276332">
        <w:rPr>
          <w:rFonts w:ascii="Times New Roman" w:eastAsia="Times New Roman" w:hAnsi="Times New Roman" w:cs="Times New Roman"/>
          <w:b/>
          <w:bCs/>
          <w:kern w:val="0"/>
          <w:sz w:val="24"/>
          <w:szCs w:val="24"/>
          <w14:ligatures w14:val="none"/>
        </w:rPr>
        <w:t>see themselves as outsiders but must recognize their potential to build bridges rather than remain isolated.</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shifting their focus from personal pain to collective healing.</w:t>
      </w:r>
    </w:p>
    <w:p w14:paraId="2C3F4AC9"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Segoe UI Emoji" w:eastAsia="Times New Roman" w:hAnsi="Segoe UI Emoji" w:cs="Segoe UI Emoji"/>
          <w:kern w:val="0"/>
          <w:sz w:val="24"/>
          <w:szCs w:val="24"/>
          <w14:ligatures w14:val="none"/>
        </w:rPr>
        <w:t>🔹</w:t>
      </w:r>
      <w:r w:rsidRPr="00276332">
        <w:rPr>
          <w:rFonts w:ascii="Times New Roman" w:eastAsia="Times New Roman" w:hAnsi="Times New Roman" w:cs="Times New Roman"/>
          <w:kern w:val="0"/>
          <w:sz w:val="24"/>
          <w:szCs w:val="24"/>
          <w14:ligatures w14:val="none"/>
        </w:rPr>
        <w:t xml:space="preserve"> </w:t>
      </w:r>
      <w:r w:rsidRPr="00276332">
        <w:rPr>
          <w:rFonts w:ascii="Times New Roman" w:eastAsia="Times New Roman" w:hAnsi="Times New Roman" w:cs="Times New Roman"/>
          <w:b/>
          <w:bCs/>
          <w:kern w:val="0"/>
          <w:sz w:val="24"/>
          <w:szCs w:val="24"/>
          <w14:ligatures w14:val="none"/>
        </w:rPr>
        <w:t>Leadership Application:</w:t>
      </w:r>
      <w:r w:rsidRPr="00276332">
        <w:rPr>
          <w:rFonts w:ascii="Times New Roman" w:eastAsia="Times New Roman" w:hAnsi="Times New Roman" w:cs="Times New Roman"/>
          <w:kern w:val="0"/>
          <w:sz w:val="24"/>
          <w:szCs w:val="24"/>
          <w14:ligatures w14:val="none"/>
        </w:rPr>
        <w:br/>
        <w:t xml:space="preserve">Heart-centered employees </w:t>
      </w:r>
      <w:r w:rsidRPr="00276332">
        <w:rPr>
          <w:rFonts w:ascii="Times New Roman" w:eastAsia="Times New Roman" w:hAnsi="Times New Roman" w:cs="Times New Roman"/>
          <w:b/>
          <w:bCs/>
          <w:kern w:val="0"/>
          <w:sz w:val="24"/>
          <w:szCs w:val="24"/>
          <w14:ligatures w14:val="none"/>
        </w:rPr>
        <w:t>need acknowledgment and relational connection.</w:t>
      </w:r>
      <w:r w:rsidRPr="00276332">
        <w:rPr>
          <w:rFonts w:ascii="Times New Roman" w:eastAsia="Times New Roman" w:hAnsi="Times New Roman" w:cs="Times New Roman"/>
          <w:kern w:val="0"/>
          <w:sz w:val="24"/>
          <w:szCs w:val="24"/>
          <w14:ligatures w14:val="none"/>
        </w:rPr>
        <w:t xml:space="preserve"> However, they must also </w:t>
      </w:r>
      <w:r w:rsidRPr="00276332">
        <w:rPr>
          <w:rFonts w:ascii="Times New Roman" w:eastAsia="Times New Roman" w:hAnsi="Times New Roman" w:cs="Times New Roman"/>
          <w:b/>
          <w:bCs/>
          <w:kern w:val="0"/>
          <w:sz w:val="24"/>
          <w:szCs w:val="24"/>
          <w14:ligatures w14:val="none"/>
        </w:rPr>
        <w:t>develop resilience, self-awareness, and a commitment to greater causes beyond personal validation.</w:t>
      </w:r>
    </w:p>
    <w:p w14:paraId="1324D9F6" w14:textId="77777777" w:rsidR="00276332" w:rsidRPr="00276332" w:rsidRDefault="001E1FFF" w:rsidP="00276332">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4AE8DDF5">
          <v:rect id="_x0000_i1048" style="width:0;height:1.5pt" o:hralign="center" o:hrstd="t" o:hr="t" fillcolor="#a0a0a0" stroked="f"/>
        </w:pict>
      </w:r>
    </w:p>
    <w:p w14:paraId="07CA7D26" w14:textId="77777777" w:rsidR="00276332" w:rsidRPr="00276332" w:rsidRDefault="00276332" w:rsidP="00276332">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276332">
        <w:rPr>
          <w:rFonts w:ascii="Times New Roman" w:eastAsia="Times New Roman" w:hAnsi="Times New Roman" w:cs="Times New Roman"/>
          <w:b/>
          <w:bCs/>
          <w:kern w:val="0"/>
          <w:sz w:val="24"/>
          <w:szCs w:val="24"/>
          <w14:ligatures w14:val="none"/>
        </w:rPr>
        <w:lastRenderedPageBreak/>
        <w:t>Gut-Centered Types (8, 9, 1) – Instinctual and Action-Oriented</w:t>
      </w:r>
    </w:p>
    <w:p w14:paraId="7E2FD8EB" w14:textId="77777777" w:rsidR="00276332" w:rsidRPr="00276332" w:rsidRDefault="00276332" w:rsidP="00276332">
      <w:pPr>
        <w:numPr>
          <w:ilvl w:val="0"/>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8 (The Challenger – The Bold Protector)</w:t>
      </w:r>
    </w:p>
    <w:p w14:paraId="0CA19F78"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control to vulnerability.</w:t>
      </w:r>
    </w:p>
    <w:p w14:paraId="2F6F67E1"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Learning that true strength includes openness and emotional connection.</w:t>
      </w:r>
    </w:p>
    <w:p w14:paraId="5FF0FFCC"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8s may </w:t>
      </w:r>
      <w:r w:rsidRPr="00276332">
        <w:rPr>
          <w:rFonts w:ascii="Times New Roman" w:eastAsia="Times New Roman" w:hAnsi="Times New Roman" w:cs="Times New Roman"/>
          <w:b/>
          <w:bCs/>
          <w:kern w:val="0"/>
          <w:sz w:val="24"/>
          <w:szCs w:val="24"/>
          <w14:ligatures w14:val="none"/>
        </w:rPr>
        <w:t>use their power for protection but must ensure they are empowering others rather than dominating.</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leading with compassion rather than force.</w:t>
      </w:r>
    </w:p>
    <w:p w14:paraId="3B9225E1" w14:textId="77777777" w:rsidR="00276332" w:rsidRPr="00276332" w:rsidRDefault="00276332" w:rsidP="00276332">
      <w:pPr>
        <w:numPr>
          <w:ilvl w:val="0"/>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9 (The Peacemaker – The Harmonizer)</w:t>
      </w:r>
    </w:p>
    <w:p w14:paraId="70C3EA5F"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avoidance to engagement.</w:t>
      </w:r>
    </w:p>
    <w:p w14:paraId="27034336"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Understanding that true peace requires addressing conflict, not avoiding it.</w:t>
      </w:r>
    </w:p>
    <w:p w14:paraId="43363C78"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9s may </w:t>
      </w:r>
      <w:r w:rsidRPr="00276332">
        <w:rPr>
          <w:rFonts w:ascii="Times New Roman" w:eastAsia="Times New Roman" w:hAnsi="Times New Roman" w:cs="Times New Roman"/>
          <w:b/>
          <w:bCs/>
          <w:kern w:val="0"/>
          <w:sz w:val="24"/>
          <w:szCs w:val="24"/>
          <w14:ligatures w14:val="none"/>
        </w:rPr>
        <w:t>struggle with conflict and avoid difficult conversations about privilege and injustice.</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learning to take a stand rather than staying neutral.</w:t>
      </w:r>
    </w:p>
    <w:p w14:paraId="12BA96DF" w14:textId="77777777" w:rsidR="00276332" w:rsidRPr="00276332" w:rsidRDefault="00276332" w:rsidP="00276332">
      <w:pPr>
        <w:numPr>
          <w:ilvl w:val="0"/>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Type 1 (The Perfectionist – The Ethical Reformer)</w:t>
      </w:r>
    </w:p>
    <w:p w14:paraId="1B3AA33C"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Growth Edge:</w:t>
      </w:r>
      <w:r w:rsidRPr="00276332">
        <w:rPr>
          <w:rFonts w:ascii="Times New Roman" w:eastAsia="Times New Roman" w:hAnsi="Times New Roman" w:cs="Times New Roman"/>
          <w:kern w:val="0"/>
          <w:sz w:val="24"/>
          <w:szCs w:val="24"/>
          <w14:ligatures w14:val="none"/>
        </w:rPr>
        <w:t xml:space="preserve"> Moving from rigidity to acceptance.</w:t>
      </w:r>
    </w:p>
    <w:p w14:paraId="3394ED72"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Healing Focus:</w:t>
      </w:r>
      <w:r w:rsidRPr="00276332">
        <w:rPr>
          <w:rFonts w:ascii="Times New Roman" w:eastAsia="Times New Roman" w:hAnsi="Times New Roman" w:cs="Times New Roman"/>
          <w:kern w:val="0"/>
          <w:sz w:val="24"/>
          <w:szCs w:val="24"/>
          <w14:ligatures w14:val="none"/>
        </w:rPr>
        <w:t xml:space="preserve"> Recognizing that the world is not black and white, and perfection is not the goal.</w:t>
      </w:r>
    </w:p>
    <w:p w14:paraId="7365EE2D" w14:textId="77777777" w:rsidR="00276332" w:rsidRPr="00276332" w:rsidRDefault="00276332" w:rsidP="00276332">
      <w:pPr>
        <w:numPr>
          <w:ilvl w:val="1"/>
          <w:numId w:val="4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Times New Roman" w:eastAsia="Times New Roman" w:hAnsi="Times New Roman" w:cs="Times New Roman"/>
          <w:b/>
          <w:bCs/>
          <w:kern w:val="0"/>
          <w:sz w:val="24"/>
          <w:szCs w:val="24"/>
          <w14:ligatures w14:val="none"/>
        </w:rPr>
        <w:t>Diversity Lens:</w:t>
      </w:r>
      <w:r w:rsidRPr="00276332">
        <w:rPr>
          <w:rFonts w:ascii="Times New Roman" w:eastAsia="Times New Roman" w:hAnsi="Times New Roman" w:cs="Times New Roman"/>
          <w:kern w:val="0"/>
          <w:sz w:val="24"/>
          <w:szCs w:val="24"/>
          <w14:ligatures w14:val="none"/>
        </w:rPr>
        <w:t xml:space="preserve"> Type 1s may </w:t>
      </w:r>
      <w:r w:rsidRPr="00276332">
        <w:rPr>
          <w:rFonts w:ascii="Times New Roman" w:eastAsia="Times New Roman" w:hAnsi="Times New Roman" w:cs="Times New Roman"/>
          <w:b/>
          <w:bCs/>
          <w:kern w:val="0"/>
          <w:sz w:val="24"/>
          <w:szCs w:val="24"/>
          <w14:ligatures w14:val="none"/>
        </w:rPr>
        <w:t>be strong advocates for justice but struggle with self-righteousness.</w:t>
      </w:r>
      <w:r w:rsidRPr="00276332">
        <w:rPr>
          <w:rFonts w:ascii="Times New Roman" w:eastAsia="Times New Roman" w:hAnsi="Times New Roman" w:cs="Times New Roman"/>
          <w:kern w:val="0"/>
          <w:sz w:val="24"/>
          <w:szCs w:val="24"/>
          <w14:ligatures w14:val="none"/>
        </w:rPr>
        <w:t xml:space="preserve"> Their growth comes from </w:t>
      </w:r>
      <w:r w:rsidRPr="00276332">
        <w:rPr>
          <w:rFonts w:ascii="Times New Roman" w:eastAsia="Times New Roman" w:hAnsi="Times New Roman" w:cs="Times New Roman"/>
          <w:b/>
          <w:bCs/>
          <w:kern w:val="0"/>
          <w:sz w:val="24"/>
          <w:szCs w:val="24"/>
          <w14:ligatures w14:val="none"/>
        </w:rPr>
        <w:t>allowing space for imperfection and different perspectives.</w:t>
      </w:r>
    </w:p>
    <w:p w14:paraId="286F244B" w14:textId="77777777" w:rsidR="00276332" w:rsidRPr="00276332" w:rsidRDefault="00276332" w:rsidP="00276332">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276332">
        <w:rPr>
          <w:rFonts w:ascii="Segoe UI Emoji" w:eastAsia="Times New Roman" w:hAnsi="Segoe UI Emoji" w:cs="Segoe UI Emoji"/>
          <w:kern w:val="0"/>
          <w:sz w:val="24"/>
          <w:szCs w:val="24"/>
          <w14:ligatures w14:val="none"/>
        </w:rPr>
        <w:t>🔹</w:t>
      </w:r>
      <w:r w:rsidRPr="00276332">
        <w:rPr>
          <w:rFonts w:ascii="Times New Roman" w:eastAsia="Times New Roman" w:hAnsi="Times New Roman" w:cs="Times New Roman"/>
          <w:kern w:val="0"/>
          <w:sz w:val="24"/>
          <w:szCs w:val="24"/>
          <w14:ligatures w14:val="none"/>
        </w:rPr>
        <w:t xml:space="preserve"> </w:t>
      </w:r>
      <w:r w:rsidRPr="00276332">
        <w:rPr>
          <w:rFonts w:ascii="Times New Roman" w:eastAsia="Times New Roman" w:hAnsi="Times New Roman" w:cs="Times New Roman"/>
          <w:b/>
          <w:bCs/>
          <w:kern w:val="0"/>
          <w:sz w:val="24"/>
          <w:szCs w:val="24"/>
          <w14:ligatures w14:val="none"/>
        </w:rPr>
        <w:t>Leadership Application:</w:t>
      </w:r>
      <w:r w:rsidRPr="00276332">
        <w:rPr>
          <w:rFonts w:ascii="Times New Roman" w:eastAsia="Times New Roman" w:hAnsi="Times New Roman" w:cs="Times New Roman"/>
          <w:kern w:val="0"/>
          <w:sz w:val="24"/>
          <w:szCs w:val="24"/>
          <w14:ligatures w14:val="none"/>
        </w:rPr>
        <w:br/>
        <w:t xml:space="preserve">Gut-centered employees </w:t>
      </w:r>
      <w:r w:rsidRPr="00276332">
        <w:rPr>
          <w:rFonts w:ascii="Times New Roman" w:eastAsia="Times New Roman" w:hAnsi="Times New Roman" w:cs="Times New Roman"/>
          <w:b/>
          <w:bCs/>
          <w:kern w:val="0"/>
          <w:sz w:val="24"/>
          <w:szCs w:val="24"/>
          <w14:ligatures w14:val="none"/>
        </w:rPr>
        <w:t>thrive in structured environments where integrity matters.</w:t>
      </w:r>
      <w:r w:rsidRPr="00276332">
        <w:rPr>
          <w:rFonts w:ascii="Times New Roman" w:eastAsia="Times New Roman" w:hAnsi="Times New Roman" w:cs="Times New Roman"/>
          <w:kern w:val="0"/>
          <w:sz w:val="24"/>
          <w:szCs w:val="24"/>
          <w14:ligatures w14:val="none"/>
        </w:rPr>
        <w:t xml:space="preserve"> However, they must also </w:t>
      </w:r>
      <w:r w:rsidRPr="00276332">
        <w:rPr>
          <w:rFonts w:ascii="Times New Roman" w:eastAsia="Times New Roman" w:hAnsi="Times New Roman" w:cs="Times New Roman"/>
          <w:b/>
          <w:bCs/>
          <w:kern w:val="0"/>
          <w:sz w:val="24"/>
          <w:szCs w:val="24"/>
          <w14:ligatures w14:val="none"/>
        </w:rPr>
        <w:t>learn to balance their drive for control, peace, or perfection with flexibility and openness to diverse perspectives.</w:t>
      </w:r>
    </w:p>
    <w:p w14:paraId="4AD0131C" w14:textId="77777777" w:rsidR="00276332" w:rsidRPr="00276332" w:rsidRDefault="001E1FFF" w:rsidP="00276332">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pict w14:anchorId="6297D246">
          <v:rect id="_x0000_i1049" style="width:0;height:1.5pt" o:hralign="center" o:hrstd="t" o:hr="t" fillcolor="#a0a0a0" stroked="f"/>
        </w:pict>
      </w:r>
    </w:p>
    <w:p w14:paraId="465CEDA3" w14:textId="77777777" w:rsidR="00745956" w:rsidRDefault="00745956" w:rsidP="00745956">
      <w:pPr>
        <w:pStyle w:val="NormalWeb"/>
      </w:pPr>
      <w:r>
        <w:rPr>
          <w:rStyle w:val="relative"/>
          <w:rFonts w:eastAsiaTheme="majorEastAsia"/>
        </w:rPr>
        <w:t>The Enneagram is a robust personality framework that identifies nine distinct types, each with unique motivations, fears, and leadership strengths.</w:t>
      </w:r>
      <w:r>
        <w:t xml:space="preserve"> </w:t>
      </w:r>
      <w:r>
        <w:rPr>
          <w:rStyle w:val="relative"/>
          <w:rFonts w:eastAsiaTheme="majorEastAsia"/>
        </w:rPr>
        <w:t>This system is particularly useful for leaders who wish to understand their employees’ behavioral drivers, stress responses, and communication styles.</w:t>
      </w:r>
      <w:r>
        <w:t xml:space="preserve"> </w:t>
      </w:r>
      <w:r>
        <w:rPr>
          <w:rStyle w:val="relative"/>
          <w:rFonts w:eastAsiaTheme="majorEastAsia"/>
        </w:rPr>
        <w:t>Below are detailed insights from Beatrice Chestnut's work, providing a unique perspective on how the Enneagram influences leadership, self-awareness, and team dynamics.</w:t>
      </w:r>
      <w:r>
        <w:t>​</w:t>
      </w:r>
    </w:p>
    <w:p w14:paraId="761561B3" w14:textId="77777777" w:rsidR="00745956" w:rsidRDefault="00745956" w:rsidP="00745956">
      <w:pPr>
        <w:pStyle w:val="NormalWeb"/>
      </w:pPr>
      <w:r>
        <w:rPr>
          <w:rStyle w:val="Strong"/>
          <w:rFonts w:eastAsiaTheme="majorEastAsia"/>
        </w:rPr>
        <w:t>The 9 Types of Leadership by Beatrice Chestnut</w:t>
      </w:r>
    </w:p>
    <w:p w14:paraId="2D5207EA" w14:textId="77777777" w:rsidR="00745956" w:rsidRDefault="00745956" w:rsidP="00745956">
      <w:pPr>
        <w:pStyle w:val="NormalWeb"/>
      </w:pPr>
      <w:r>
        <w:rPr>
          <w:rStyle w:val="relative"/>
          <w:rFonts w:eastAsiaTheme="majorEastAsia"/>
        </w:rPr>
        <w:t xml:space="preserve">Beatrice Chestnut's </w:t>
      </w:r>
      <w:r>
        <w:rPr>
          <w:rStyle w:val="Emphasis"/>
          <w:rFonts w:eastAsiaTheme="majorEastAsia"/>
        </w:rPr>
        <w:t>The 9 Types of Leadership</w:t>
      </w:r>
      <w:r>
        <w:rPr>
          <w:rStyle w:val="relative"/>
          <w:rFonts w:eastAsiaTheme="majorEastAsia"/>
        </w:rPr>
        <w:t xml:space="preserve"> offers an in-depth exploration of how the Enneagram system applies to leadership styles in the modern workplace.</w:t>
      </w:r>
      <w:r>
        <w:t xml:space="preserve"> </w:t>
      </w:r>
      <w:r>
        <w:rPr>
          <w:rStyle w:val="relative"/>
          <w:rFonts w:eastAsiaTheme="majorEastAsia"/>
        </w:rPr>
        <w:t>She delves into each of the nine Enneagram types, illustrating how understanding these can lead to more effective leadership, improved team dynamics, and personal growth.</w:t>
      </w:r>
      <w:r>
        <w:t>​</w:t>
      </w:r>
    </w:p>
    <w:p w14:paraId="3F066776" w14:textId="77777777" w:rsidR="00745956" w:rsidRDefault="00745956" w:rsidP="00745956">
      <w:pPr>
        <w:pStyle w:val="NormalWeb"/>
      </w:pPr>
      <w:r>
        <w:rPr>
          <w:rStyle w:val="Strong"/>
          <w:rFonts w:eastAsiaTheme="majorEastAsia"/>
        </w:rPr>
        <w:t>Core Concepts from Beatrice Chestnut’s Work</w:t>
      </w:r>
    </w:p>
    <w:p w14:paraId="73BBF055" w14:textId="77777777" w:rsidR="00745956" w:rsidRDefault="00745956" w:rsidP="00745956">
      <w:pPr>
        <w:pStyle w:val="NormalWeb"/>
      </w:pPr>
      <w:r>
        <w:rPr>
          <w:rStyle w:val="Strong"/>
          <w:rFonts w:eastAsiaTheme="majorEastAsia"/>
        </w:rPr>
        <w:lastRenderedPageBreak/>
        <w:t>1. The Enneagram as a Tool for Leadership Development</w:t>
      </w:r>
    </w:p>
    <w:p w14:paraId="0BFFDE40" w14:textId="77777777" w:rsidR="00745956" w:rsidRDefault="00745956" w:rsidP="00745956">
      <w:pPr>
        <w:pStyle w:val="NormalWeb"/>
      </w:pPr>
      <w:r>
        <w:rPr>
          <w:rStyle w:val="relative"/>
          <w:rFonts w:eastAsiaTheme="majorEastAsia"/>
        </w:rPr>
        <w:t>Chestnut emphasizes that the Enneagram serves as a powerful tool for leaders to gain self-awareness and understand the diverse personalities within their teams.</w:t>
      </w:r>
      <w:r>
        <w:t xml:space="preserve"> </w:t>
      </w:r>
      <w:r>
        <w:rPr>
          <w:rStyle w:val="relative"/>
          <w:rFonts w:eastAsiaTheme="majorEastAsia"/>
        </w:rPr>
        <w:t>She highlights the following key points:</w:t>
      </w:r>
      <w:r>
        <w:t>​</w:t>
      </w:r>
    </w:p>
    <w:p w14:paraId="71FDE9FB" w14:textId="77777777" w:rsidR="00745956" w:rsidRDefault="00745956" w:rsidP="00745956">
      <w:pPr>
        <w:pStyle w:val="NormalWeb"/>
        <w:numPr>
          <w:ilvl w:val="0"/>
          <w:numId w:val="49"/>
        </w:numPr>
      </w:pPr>
      <w:r>
        <w:rPr>
          <w:rStyle w:val="Strong"/>
          <w:rFonts w:eastAsiaTheme="majorEastAsia"/>
        </w:rPr>
        <w:t>Self-Awareness Enhances Leadership:</w:t>
      </w:r>
      <w:r>
        <w:t xml:space="preserve"> </w:t>
      </w:r>
      <w:r>
        <w:rPr>
          <w:rStyle w:val="relative"/>
          <w:rFonts w:eastAsiaTheme="majorEastAsia"/>
        </w:rPr>
        <w:t>By understanding one's own Enneagram type, leaders can identify their inherent strengths and potential blind spots, leading to more conscious decision-making.</w:t>
      </w:r>
      <w:r>
        <w:t>​</w:t>
      </w:r>
    </w:p>
    <w:p w14:paraId="35062CE2" w14:textId="77777777" w:rsidR="00745956" w:rsidRDefault="00745956" w:rsidP="00745956">
      <w:pPr>
        <w:pStyle w:val="NormalWeb"/>
        <w:numPr>
          <w:ilvl w:val="0"/>
          <w:numId w:val="49"/>
        </w:numPr>
      </w:pPr>
      <w:r>
        <w:rPr>
          <w:rStyle w:val="Strong"/>
          <w:rFonts w:eastAsiaTheme="majorEastAsia"/>
        </w:rPr>
        <w:t>Empathy and Team Dynamics:</w:t>
      </w:r>
      <w:r>
        <w:t xml:space="preserve"> </w:t>
      </w:r>
      <w:r>
        <w:rPr>
          <w:rStyle w:val="relative"/>
          <w:rFonts w:eastAsiaTheme="majorEastAsia"/>
        </w:rPr>
        <w:t>Recognizing the Enneagram types of team members fosters empathy, as leaders can appreciate different perspectives and motivations, thereby enhancing collaboration.</w:t>
      </w:r>
      <w:r>
        <w:t>​</w:t>
      </w:r>
    </w:p>
    <w:p w14:paraId="48F4A6C1" w14:textId="77777777" w:rsidR="00745956" w:rsidRDefault="00745956" w:rsidP="00745956">
      <w:pPr>
        <w:pStyle w:val="NormalWeb"/>
        <w:numPr>
          <w:ilvl w:val="0"/>
          <w:numId w:val="49"/>
        </w:numPr>
      </w:pPr>
      <w:r>
        <w:rPr>
          <w:rStyle w:val="Strong"/>
          <w:rFonts w:eastAsiaTheme="majorEastAsia"/>
        </w:rPr>
        <w:t>Conflict Resolution:</w:t>
      </w:r>
      <w:r>
        <w:t xml:space="preserve"> </w:t>
      </w:r>
      <w:r>
        <w:rPr>
          <w:rStyle w:val="relative"/>
          <w:rFonts w:eastAsiaTheme="majorEastAsia"/>
        </w:rPr>
        <w:t>The Enneagram provides insights into potential sources of conflict between different personality types, enabling proactive management and resolution.</w:t>
      </w:r>
      <w:r>
        <w:t>​</w:t>
      </w:r>
    </w:p>
    <w:p w14:paraId="6CAE0CFB" w14:textId="77777777" w:rsidR="00745956" w:rsidRDefault="00745956" w:rsidP="00745956">
      <w:pPr>
        <w:pStyle w:val="NormalWeb"/>
      </w:pPr>
      <w:r>
        <w:rPr>
          <w:rStyle w:val="Strong"/>
          <w:rFonts w:eastAsiaTheme="majorEastAsia"/>
        </w:rPr>
        <w:t>Leadership Application:</w:t>
      </w:r>
    </w:p>
    <w:p w14:paraId="6C34F556" w14:textId="77777777" w:rsidR="00745956" w:rsidRDefault="00745956" w:rsidP="00745956">
      <w:pPr>
        <w:pStyle w:val="NormalWeb"/>
      </w:pPr>
      <w:r>
        <w:rPr>
          <w:rStyle w:val="relative"/>
          <w:rFonts w:eastAsiaTheme="majorEastAsia"/>
        </w:rPr>
        <w:t>Leaders can utilize the Enneagram to tailor their management approaches, motivate their teams effectively, and create a work environment that leverages individual strengths.</w:t>
      </w:r>
      <w:r>
        <w:t>​</w:t>
      </w:r>
    </w:p>
    <w:p w14:paraId="46B4E3B2" w14:textId="77777777" w:rsidR="00745956" w:rsidRDefault="00745956" w:rsidP="00745956">
      <w:pPr>
        <w:pStyle w:val="NormalWeb"/>
      </w:pPr>
      <w:r>
        <w:rPr>
          <w:rStyle w:val="Strong"/>
          <w:rFonts w:eastAsiaTheme="majorEastAsia"/>
        </w:rPr>
        <w:t>2. The Nine Enneagram Types – Leadership Perspectives</w:t>
      </w:r>
    </w:p>
    <w:p w14:paraId="248FFC75" w14:textId="77777777" w:rsidR="00745956" w:rsidRDefault="00745956" w:rsidP="00745956">
      <w:pPr>
        <w:pStyle w:val="NormalWeb"/>
      </w:pPr>
      <w:r>
        <w:rPr>
          <w:rStyle w:val="relative"/>
          <w:rFonts w:eastAsiaTheme="majorEastAsia"/>
        </w:rPr>
        <w:t>Chestnut provides a comprehensive analysis of each Enneagram type, focusing on their leadership qualities, challenges, and growth opportunities.</w:t>
      </w:r>
      <w:r>
        <w:t>​</w:t>
      </w:r>
    </w:p>
    <w:p w14:paraId="42D4D159" w14:textId="77777777" w:rsidR="00745956" w:rsidRDefault="00745956" w:rsidP="00745956">
      <w:pPr>
        <w:pStyle w:val="NormalWeb"/>
      </w:pPr>
      <w:r>
        <w:rPr>
          <w:rStyle w:val="Strong"/>
          <w:rFonts w:eastAsiaTheme="majorEastAsia"/>
        </w:rPr>
        <w:t>Head-Centered Types (5, 6, 7) – Analytical and Strategic Leaders</w:t>
      </w:r>
    </w:p>
    <w:p w14:paraId="797009B0" w14:textId="77777777" w:rsidR="00745956" w:rsidRDefault="00745956" w:rsidP="00745956">
      <w:pPr>
        <w:pStyle w:val="NormalWeb"/>
      </w:pPr>
      <w:r>
        <w:rPr>
          <w:rStyle w:val="relative"/>
          <w:rFonts w:eastAsiaTheme="majorEastAsia"/>
        </w:rPr>
        <w:t>These types process the world through intellect, focusing on data, security, and innovative possibilities.</w:t>
      </w:r>
      <w:r>
        <w:t>​</w:t>
      </w:r>
    </w:p>
    <w:p w14:paraId="5A309448" w14:textId="77777777" w:rsidR="00745956" w:rsidRDefault="00745956" w:rsidP="00745956">
      <w:pPr>
        <w:pStyle w:val="NormalWeb"/>
        <w:numPr>
          <w:ilvl w:val="0"/>
          <w:numId w:val="50"/>
        </w:numPr>
      </w:pPr>
      <w:r>
        <w:rPr>
          <w:rStyle w:val="Strong"/>
          <w:rFonts w:eastAsiaTheme="majorEastAsia"/>
        </w:rPr>
        <w:t>Type 5 (The Investigator – The Knowledgeable Observer)</w:t>
      </w:r>
    </w:p>
    <w:p w14:paraId="14B56500" w14:textId="77777777" w:rsidR="00745956" w:rsidRDefault="00745956" w:rsidP="00745956">
      <w:pPr>
        <w:pStyle w:val="NormalWeb"/>
        <w:numPr>
          <w:ilvl w:val="1"/>
          <w:numId w:val="50"/>
        </w:numPr>
      </w:pPr>
      <w:r>
        <w:rPr>
          <w:rStyle w:val="Emphasis"/>
          <w:rFonts w:eastAsiaTheme="majorEastAsia"/>
        </w:rPr>
        <w:t>Core Desire:</w:t>
      </w:r>
      <w:r>
        <w:t xml:space="preserve"> </w:t>
      </w:r>
      <w:r>
        <w:rPr>
          <w:rStyle w:val="relative"/>
          <w:rFonts w:eastAsiaTheme="majorEastAsia"/>
        </w:rPr>
        <w:t>To be competent and self-sufficient.</w:t>
      </w:r>
      <w:r>
        <w:t>​</w:t>
      </w:r>
    </w:p>
    <w:p w14:paraId="0DF0787C" w14:textId="77777777" w:rsidR="00745956" w:rsidRDefault="00745956" w:rsidP="00745956">
      <w:pPr>
        <w:pStyle w:val="NormalWeb"/>
        <w:numPr>
          <w:ilvl w:val="1"/>
          <w:numId w:val="50"/>
        </w:numPr>
      </w:pPr>
      <w:r>
        <w:rPr>
          <w:rStyle w:val="Emphasis"/>
          <w:rFonts w:eastAsiaTheme="majorEastAsia"/>
        </w:rPr>
        <w:t>Strengths:</w:t>
      </w:r>
      <w:r>
        <w:t xml:space="preserve"> </w:t>
      </w:r>
      <w:r>
        <w:rPr>
          <w:rStyle w:val="relative"/>
          <w:rFonts w:eastAsiaTheme="majorEastAsia"/>
        </w:rPr>
        <w:t>Analytical, insightful, and objective.</w:t>
      </w:r>
      <w:r>
        <w:t>​</w:t>
      </w:r>
    </w:p>
    <w:p w14:paraId="5D4AEB76" w14:textId="77777777" w:rsidR="00745956" w:rsidRDefault="00745956" w:rsidP="00745956">
      <w:pPr>
        <w:pStyle w:val="NormalWeb"/>
        <w:numPr>
          <w:ilvl w:val="1"/>
          <w:numId w:val="50"/>
        </w:numPr>
      </w:pPr>
      <w:r>
        <w:rPr>
          <w:rStyle w:val="Emphasis"/>
          <w:rFonts w:eastAsiaTheme="majorEastAsia"/>
        </w:rPr>
        <w:t>Challenges:</w:t>
      </w:r>
      <w:r>
        <w:t xml:space="preserve"> </w:t>
      </w:r>
      <w:r>
        <w:rPr>
          <w:rStyle w:val="relative"/>
          <w:rFonts w:eastAsiaTheme="majorEastAsia"/>
        </w:rPr>
        <w:t>May become detached, overly independent, and struggle with collaboration.</w:t>
      </w:r>
      <w:r>
        <w:t>​</w:t>
      </w:r>
    </w:p>
    <w:p w14:paraId="1E37F379" w14:textId="77777777" w:rsidR="00745956" w:rsidRDefault="00745956" w:rsidP="00745956">
      <w:pPr>
        <w:pStyle w:val="NormalWeb"/>
        <w:numPr>
          <w:ilvl w:val="1"/>
          <w:numId w:val="50"/>
        </w:numPr>
      </w:pPr>
      <w:r>
        <w:rPr>
          <w:rStyle w:val="Emphasis"/>
          <w:rFonts w:eastAsiaTheme="majorEastAsia"/>
        </w:rPr>
        <w:t>Leadership Insight:</w:t>
      </w:r>
      <w:r>
        <w:t xml:space="preserve"> </w:t>
      </w:r>
      <w:r>
        <w:rPr>
          <w:rStyle w:val="relative"/>
          <w:rFonts w:eastAsiaTheme="majorEastAsia"/>
        </w:rPr>
        <w:t>Encourage Type 5 leaders to engage more with their teams and share their valuable insights openly.</w:t>
      </w:r>
      <w:r>
        <w:t>​</w:t>
      </w:r>
    </w:p>
    <w:p w14:paraId="6384281F" w14:textId="77777777" w:rsidR="00745956" w:rsidRDefault="00745956" w:rsidP="00745956">
      <w:pPr>
        <w:pStyle w:val="NormalWeb"/>
        <w:numPr>
          <w:ilvl w:val="0"/>
          <w:numId w:val="50"/>
        </w:numPr>
      </w:pPr>
      <w:r>
        <w:rPr>
          <w:rStyle w:val="Strong"/>
          <w:rFonts w:eastAsiaTheme="majorEastAsia"/>
        </w:rPr>
        <w:t>Type 6 (The Loyalist – The Skeptical Troubleshooter)</w:t>
      </w:r>
    </w:p>
    <w:p w14:paraId="5AA5DA8D" w14:textId="77777777" w:rsidR="00111B89" w:rsidRDefault="00745956" w:rsidP="00DC16EC">
      <w:pPr>
        <w:pStyle w:val="NormalWeb"/>
        <w:numPr>
          <w:ilvl w:val="1"/>
          <w:numId w:val="50"/>
        </w:numPr>
      </w:pPr>
      <w:r w:rsidRPr="00111B89">
        <w:rPr>
          <w:rStyle w:val="Emphasis"/>
          <w:rFonts w:eastAsiaTheme="majorEastAsia"/>
        </w:rPr>
        <w:t>Core Desire:</w:t>
      </w:r>
      <w:r>
        <w:t xml:space="preserve"> </w:t>
      </w:r>
      <w:r w:rsidRPr="00111B89">
        <w:rPr>
          <w:rStyle w:val="relative"/>
          <w:rFonts w:eastAsiaTheme="majorEastAsia"/>
        </w:rPr>
        <w:t>To have security and support.</w:t>
      </w:r>
      <w:r>
        <w:t>​</w:t>
      </w:r>
    </w:p>
    <w:p w14:paraId="164659F9" w14:textId="5DAD4110" w:rsidR="00745956" w:rsidRDefault="00745956" w:rsidP="00DC16EC">
      <w:pPr>
        <w:pStyle w:val="NormalWeb"/>
        <w:numPr>
          <w:ilvl w:val="1"/>
          <w:numId w:val="50"/>
        </w:numPr>
      </w:pPr>
      <w:r w:rsidRPr="00111B89">
        <w:rPr>
          <w:rStyle w:val="Emphasis"/>
          <w:rFonts w:eastAsiaTheme="majorEastAsia"/>
        </w:rPr>
        <w:t>Strengths:</w:t>
      </w:r>
      <w:r>
        <w:t xml:space="preserve"> </w:t>
      </w:r>
      <w:r w:rsidRPr="00111B89">
        <w:rPr>
          <w:rStyle w:val="relative"/>
          <w:rFonts w:eastAsiaTheme="majorEastAsia"/>
        </w:rPr>
        <w:t>Loyal, responsible, and excellent at identifying potential risks.</w:t>
      </w:r>
      <w:r>
        <w:t>​</w:t>
      </w:r>
    </w:p>
    <w:p w14:paraId="23F66167" w14:textId="77777777" w:rsidR="00745956" w:rsidRDefault="00745956" w:rsidP="00745956">
      <w:pPr>
        <w:pStyle w:val="NormalWeb"/>
        <w:numPr>
          <w:ilvl w:val="1"/>
          <w:numId w:val="50"/>
        </w:numPr>
      </w:pPr>
      <w:r>
        <w:rPr>
          <w:rStyle w:val="Emphasis"/>
          <w:rFonts w:eastAsiaTheme="majorEastAsia"/>
        </w:rPr>
        <w:t>Challenges:</w:t>
      </w:r>
      <w:r>
        <w:t xml:space="preserve"> </w:t>
      </w:r>
      <w:r>
        <w:rPr>
          <w:rStyle w:val="relative"/>
          <w:rFonts w:eastAsiaTheme="majorEastAsia"/>
        </w:rPr>
        <w:t>Can be anxious, indecisive, and overly cautious.</w:t>
      </w:r>
      <w:r>
        <w:t>​</w:t>
      </w:r>
    </w:p>
    <w:p w14:paraId="3E036BE2" w14:textId="77777777" w:rsidR="00745956" w:rsidRDefault="00745956" w:rsidP="00745956">
      <w:pPr>
        <w:pStyle w:val="NormalWeb"/>
        <w:numPr>
          <w:ilvl w:val="1"/>
          <w:numId w:val="50"/>
        </w:numPr>
      </w:pPr>
      <w:r>
        <w:rPr>
          <w:rStyle w:val="Emphasis"/>
          <w:rFonts w:eastAsiaTheme="majorEastAsia"/>
        </w:rPr>
        <w:t>Leadership Insight:</w:t>
      </w:r>
      <w:r>
        <w:t xml:space="preserve"> </w:t>
      </w:r>
      <w:r>
        <w:rPr>
          <w:rStyle w:val="relative"/>
          <w:rFonts w:eastAsiaTheme="majorEastAsia"/>
        </w:rPr>
        <w:t>Support Type 6 leaders by providing reassurance and encouraging decisive action.</w:t>
      </w:r>
      <w:r>
        <w:t>​</w:t>
      </w:r>
    </w:p>
    <w:p w14:paraId="244E912C" w14:textId="77777777" w:rsidR="00745956" w:rsidRDefault="00745956" w:rsidP="00745956">
      <w:pPr>
        <w:pStyle w:val="NormalWeb"/>
        <w:numPr>
          <w:ilvl w:val="0"/>
          <w:numId w:val="50"/>
        </w:numPr>
      </w:pPr>
      <w:r>
        <w:rPr>
          <w:rStyle w:val="Strong"/>
          <w:rFonts w:eastAsiaTheme="majorEastAsia"/>
        </w:rPr>
        <w:t>Type 7 (The Enthusiast – The Optimistic Visionary)</w:t>
      </w:r>
    </w:p>
    <w:p w14:paraId="7524172E" w14:textId="77777777" w:rsidR="00745956" w:rsidRDefault="00745956" w:rsidP="00745956">
      <w:pPr>
        <w:pStyle w:val="NormalWeb"/>
        <w:numPr>
          <w:ilvl w:val="1"/>
          <w:numId w:val="50"/>
        </w:numPr>
      </w:pPr>
      <w:r>
        <w:rPr>
          <w:rStyle w:val="Emphasis"/>
          <w:rFonts w:eastAsiaTheme="majorEastAsia"/>
        </w:rPr>
        <w:t>Core Desire:</w:t>
      </w:r>
      <w:r>
        <w:t xml:space="preserve"> </w:t>
      </w:r>
      <w:r>
        <w:rPr>
          <w:rStyle w:val="relative"/>
          <w:rFonts w:eastAsiaTheme="majorEastAsia"/>
        </w:rPr>
        <w:t>To experience freedom and happiness.</w:t>
      </w:r>
      <w:r>
        <w:t>​</w:t>
      </w:r>
    </w:p>
    <w:p w14:paraId="049A2385" w14:textId="77777777" w:rsidR="00745956" w:rsidRDefault="00745956" w:rsidP="00745956">
      <w:pPr>
        <w:pStyle w:val="NormalWeb"/>
        <w:numPr>
          <w:ilvl w:val="1"/>
          <w:numId w:val="50"/>
        </w:numPr>
      </w:pPr>
      <w:r>
        <w:rPr>
          <w:rStyle w:val="Emphasis"/>
          <w:rFonts w:eastAsiaTheme="majorEastAsia"/>
        </w:rPr>
        <w:t>Strengths:</w:t>
      </w:r>
      <w:r>
        <w:t xml:space="preserve"> </w:t>
      </w:r>
      <w:r>
        <w:rPr>
          <w:rStyle w:val="relative"/>
          <w:rFonts w:eastAsiaTheme="majorEastAsia"/>
        </w:rPr>
        <w:t>Enthusiastic, innovative, and future-oriented.</w:t>
      </w:r>
      <w:r>
        <w:t>​</w:t>
      </w:r>
    </w:p>
    <w:p w14:paraId="285156B2" w14:textId="77777777" w:rsidR="00745956" w:rsidRDefault="00745956" w:rsidP="00745956">
      <w:pPr>
        <w:pStyle w:val="NormalWeb"/>
        <w:numPr>
          <w:ilvl w:val="1"/>
          <w:numId w:val="50"/>
        </w:numPr>
      </w:pPr>
      <w:r>
        <w:rPr>
          <w:rStyle w:val="Emphasis"/>
          <w:rFonts w:eastAsiaTheme="majorEastAsia"/>
        </w:rPr>
        <w:lastRenderedPageBreak/>
        <w:t>Challenges:</w:t>
      </w:r>
      <w:r>
        <w:t xml:space="preserve"> </w:t>
      </w:r>
      <w:r>
        <w:rPr>
          <w:rStyle w:val="relative"/>
          <w:rFonts w:eastAsiaTheme="majorEastAsia"/>
        </w:rPr>
        <w:t>May become scattered, avoid negative situations, and struggle with follow-through.</w:t>
      </w:r>
      <w:r>
        <w:t>​</w:t>
      </w:r>
    </w:p>
    <w:p w14:paraId="5377B90A" w14:textId="77777777" w:rsidR="00745956" w:rsidRDefault="00745956" w:rsidP="00745956">
      <w:pPr>
        <w:pStyle w:val="NormalWeb"/>
        <w:numPr>
          <w:ilvl w:val="1"/>
          <w:numId w:val="50"/>
        </w:numPr>
      </w:pPr>
      <w:r>
        <w:rPr>
          <w:rStyle w:val="Emphasis"/>
          <w:rFonts w:eastAsiaTheme="majorEastAsia"/>
        </w:rPr>
        <w:t>Leadership Insight:</w:t>
      </w:r>
      <w:r>
        <w:t xml:space="preserve"> </w:t>
      </w:r>
      <w:r>
        <w:rPr>
          <w:rStyle w:val="relative"/>
          <w:rFonts w:eastAsiaTheme="majorEastAsia"/>
        </w:rPr>
        <w:t>Encourage Type 7 leaders to focus on completing projects and addressing challenges directly.</w:t>
      </w:r>
      <w:r>
        <w:t>​</w:t>
      </w:r>
    </w:p>
    <w:p w14:paraId="33028E53" w14:textId="77777777" w:rsidR="00745956" w:rsidRDefault="00745956" w:rsidP="00745956">
      <w:pPr>
        <w:pStyle w:val="NormalWeb"/>
      </w:pPr>
      <w:r>
        <w:rPr>
          <w:rStyle w:val="Strong"/>
          <w:rFonts w:eastAsiaTheme="majorEastAsia"/>
        </w:rPr>
        <w:t>Leadership Application:</w:t>
      </w:r>
    </w:p>
    <w:p w14:paraId="041AC9E4" w14:textId="77777777" w:rsidR="00745956" w:rsidRDefault="00745956" w:rsidP="00745956">
      <w:pPr>
        <w:pStyle w:val="NormalWeb"/>
      </w:pPr>
      <w:r>
        <w:rPr>
          <w:rStyle w:val="relative"/>
          <w:rFonts w:eastAsiaTheme="majorEastAsia"/>
        </w:rPr>
        <w:t>Head-centered leaders excel in strategic planning and problem-solving.</w:t>
      </w:r>
      <w:r>
        <w:t xml:space="preserve"> </w:t>
      </w:r>
      <w:r>
        <w:rPr>
          <w:rStyle w:val="relative"/>
          <w:rFonts w:eastAsiaTheme="majorEastAsia"/>
        </w:rPr>
        <w:t>Balancing their analytical skills with emotional intelligence can enhance their effectiveness.</w:t>
      </w:r>
      <w:r>
        <w:t>​</w:t>
      </w:r>
    </w:p>
    <w:p w14:paraId="12BFEB19" w14:textId="77777777" w:rsidR="00745956" w:rsidRDefault="00745956" w:rsidP="00745956">
      <w:pPr>
        <w:pStyle w:val="NormalWeb"/>
      </w:pPr>
      <w:r>
        <w:rPr>
          <w:rStyle w:val="Strong"/>
          <w:rFonts w:eastAsiaTheme="majorEastAsia"/>
        </w:rPr>
        <w:t>Heart-Centered Types (2, 3, 4) – Relational and Empathetic Leaders</w:t>
      </w:r>
    </w:p>
    <w:p w14:paraId="67AAEB8E" w14:textId="77777777" w:rsidR="00745956" w:rsidRDefault="00745956" w:rsidP="00745956">
      <w:pPr>
        <w:pStyle w:val="NormalWeb"/>
      </w:pPr>
      <w:r>
        <w:rPr>
          <w:rStyle w:val="relative"/>
          <w:rFonts w:eastAsiaTheme="majorEastAsia"/>
        </w:rPr>
        <w:t>These types are attuned to emotions, valuing connection, recognition, and authenticity.</w:t>
      </w:r>
      <w:r>
        <w:t>​</w:t>
      </w:r>
    </w:p>
    <w:p w14:paraId="231B9FBF" w14:textId="77777777" w:rsidR="00745956" w:rsidRDefault="00745956" w:rsidP="00745956">
      <w:pPr>
        <w:pStyle w:val="NormalWeb"/>
        <w:numPr>
          <w:ilvl w:val="0"/>
          <w:numId w:val="51"/>
        </w:numPr>
      </w:pPr>
      <w:r>
        <w:rPr>
          <w:rStyle w:val="Strong"/>
          <w:rFonts w:eastAsiaTheme="majorEastAsia"/>
        </w:rPr>
        <w:t>Type 2 (The Helper – The Compassionate Giver)</w:t>
      </w:r>
    </w:p>
    <w:p w14:paraId="2D5CDC9C" w14:textId="77777777" w:rsidR="00111B89" w:rsidRDefault="00745956" w:rsidP="008534F7">
      <w:pPr>
        <w:pStyle w:val="NormalWeb"/>
        <w:numPr>
          <w:ilvl w:val="1"/>
          <w:numId w:val="51"/>
        </w:numPr>
      </w:pPr>
      <w:r w:rsidRPr="00111B89">
        <w:rPr>
          <w:rStyle w:val="Emphasis"/>
          <w:rFonts w:eastAsiaTheme="majorEastAsia"/>
        </w:rPr>
        <w:t>Core Desire:</w:t>
      </w:r>
      <w:r>
        <w:t xml:space="preserve"> </w:t>
      </w:r>
      <w:r w:rsidRPr="00111B89">
        <w:rPr>
          <w:rStyle w:val="relative"/>
          <w:rFonts w:eastAsiaTheme="majorEastAsia"/>
        </w:rPr>
        <w:t>To be loved and needed.</w:t>
      </w:r>
      <w:r>
        <w:t>​</w:t>
      </w:r>
    </w:p>
    <w:p w14:paraId="3588C1C1" w14:textId="38D3B894" w:rsidR="00745956" w:rsidRDefault="00745956" w:rsidP="008534F7">
      <w:pPr>
        <w:pStyle w:val="NormalWeb"/>
        <w:numPr>
          <w:ilvl w:val="1"/>
          <w:numId w:val="51"/>
        </w:numPr>
      </w:pPr>
      <w:r w:rsidRPr="00111B89">
        <w:rPr>
          <w:rStyle w:val="Emphasis"/>
          <w:rFonts w:eastAsiaTheme="majorEastAsia"/>
        </w:rPr>
        <w:t>Strengths:</w:t>
      </w:r>
      <w:r>
        <w:t xml:space="preserve"> </w:t>
      </w:r>
      <w:r w:rsidRPr="00111B89">
        <w:rPr>
          <w:rStyle w:val="relative"/>
          <w:rFonts w:eastAsiaTheme="majorEastAsia"/>
        </w:rPr>
        <w:t>Empathetic, supportive, and nurturing.</w:t>
      </w:r>
      <w:r>
        <w:t>​</w:t>
      </w:r>
    </w:p>
    <w:p w14:paraId="5A7DDA8F" w14:textId="77777777" w:rsidR="00745956" w:rsidRDefault="00745956" w:rsidP="00745956">
      <w:pPr>
        <w:pStyle w:val="NormalWeb"/>
        <w:numPr>
          <w:ilvl w:val="1"/>
          <w:numId w:val="51"/>
        </w:numPr>
      </w:pPr>
      <w:r>
        <w:rPr>
          <w:rStyle w:val="Emphasis"/>
          <w:rFonts w:eastAsiaTheme="majorEastAsia"/>
        </w:rPr>
        <w:t>Challenges:</w:t>
      </w:r>
      <w:r>
        <w:t xml:space="preserve"> </w:t>
      </w:r>
      <w:r>
        <w:rPr>
          <w:rStyle w:val="relative"/>
          <w:rFonts w:eastAsiaTheme="majorEastAsia"/>
        </w:rPr>
        <w:t>May neglect their own needs and seek validation through helping others.</w:t>
      </w:r>
      <w:r>
        <w:t>​</w:t>
      </w:r>
    </w:p>
    <w:p w14:paraId="29368ACC" w14:textId="77777777" w:rsidR="00745956" w:rsidRDefault="00745956" w:rsidP="00745956">
      <w:pPr>
        <w:pStyle w:val="NormalWeb"/>
        <w:numPr>
          <w:ilvl w:val="1"/>
          <w:numId w:val="51"/>
        </w:numPr>
      </w:pPr>
      <w:r>
        <w:rPr>
          <w:rStyle w:val="Emphasis"/>
          <w:rFonts w:eastAsiaTheme="majorEastAsia"/>
        </w:rPr>
        <w:t>Leadership Insight:</w:t>
      </w:r>
      <w:r>
        <w:t xml:space="preserve"> </w:t>
      </w:r>
      <w:r>
        <w:rPr>
          <w:rStyle w:val="relative"/>
          <w:rFonts w:eastAsiaTheme="majorEastAsia"/>
        </w:rPr>
        <w:t>Encourage Type 2 leaders to practice self-care and set healthy boundaries.</w:t>
      </w:r>
      <w:r>
        <w:t>​</w:t>
      </w:r>
    </w:p>
    <w:p w14:paraId="2C778EB3" w14:textId="77777777" w:rsidR="00745956" w:rsidRDefault="00745956" w:rsidP="00745956">
      <w:pPr>
        <w:pStyle w:val="NormalWeb"/>
        <w:numPr>
          <w:ilvl w:val="0"/>
          <w:numId w:val="51"/>
        </w:numPr>
      </w:pPr>
      <w:r>
        <w:rPr>
          <w:rStyle w:val="Strong"/>
          <w:rFonts w:eastAsiaTheme="majorEastAsia"/>
        </w:rPr>
        <w:t>Type 3 (The Achiever – The Competitive Performer)</w:t>
      </w:r>
    </w:p>
    <w:p w14:paraId="01AA33A9" w14:textId="77777777" w:rsidR="00745956" w:rsidRDefault="00745956" w:rsidP="00745956">
      <w:pPr>
        <w:pStyle w:val="NormalWeb"/>
        <w:numPr>
          <w:ilvl w:val="1"/>
          <w:numId w:val="51"/>
        </w:numPr>
      </w:pPr>
      <w:r>
        <w:rPr>
          <w:rStyle w:val="Emphasis"/>
          <w:rFonts w:eastAsiaTheme="majorEastAsia"/>
        </w:rPr>
        <w:t>Core Desire:</w:t>
      </w:r>
      <w:r>
        <w:t xml:space="preserve"> </w:t>
      </w:r>
      <w:r>
        <w:rPr>
          <w:rStyle w:val="relative"/>
          <w:rFonts w:eastAsiaTheme="majorEastAsia"/>
        </w:rPr>
        <w:t>To be successful and admired.</w:t>
      </w:r>
      <w:r>
        <w:t>​</w:t>
      </w:r>
    </w:p>
    <w:p w14:paraId="798C8A92" w14:textId="77777777" w:rsidR="00745956" w:rsidRDefault="00745956" w:rsidP="00745956">
      <w:pPr>
        <w:pStyle w:val="NormalWeb"/>
        <w:numPr>
          <w:ilvl w:val="1"/>
          <w:numId w:val="51"/>
        </w:numPr>
      </w:pPr>
      <w:r>
        <w:rPr>
          <w:rStyle w:val="Emphasis"/>
          <w:rFonts w:eastAsiaTheme="majorEastAsia"/>
        </w:rPr>
        <w:t>Strengths:</w:t>
      </w:r>
      <w:r>
        <w:t xml:space="preserve"> </w:t>
      </w:r>
      <w:r>
        <w:rPr>
          <w:rStyle w:val="relative"/>
          <w:rFonts w:eastAsiaTheme="majorEastAsia"/>
        </w:rPr>
        <w:t>Efficient, goal-oriented, and adaptable.</w:t>
      </w:r>
      <w:r>
        <w:t>​</w:t>
      </w:r>
    </w:p>
    <w:p w14:paraId="1FACFB61" w14:textId="77777777" w:rsidR="00745956" w:rsidRDefault="00745956" w:rsidP="00745956">
      <w:pPr>
        <w:pStyle w:val="NormalWeb"/>
        <w:numPr>
          <w:ilvl w:val="1"/>
          <w:numId w:val="51"/>
        </w:numPr>
      </w:pPr>
      <w:r>
        <w:rPr>
          <w:rStyle w:val="Emphasis"/>
          <w:rFonts w:eastAsiaTheme="majorEastAsia"/>
        </w:rPr>
        <w:t>Challenges:</w:t>
      </w:r>
      <w:r>
        <w:t xml:space="preserve"> </w:t>
      </w:r>
      <w:r>
        <w:rPr>
          <w:rStyle w:val="relative"/>
          <w:rFonts w:eastAsiaTheme="majorEastAsia"/>
        </w:rPr>
        <w:t>Can become overly competitive, image-conscious, and workaholic.</w:t>
      </w:r>
      <w:r>
        <w:t>​</w:t>
      </w:r>
    </w:p>
    <w:p w14:paraId="4A346C50" w14:textId="77777777" w:rsidR="00745956" w:rsidRDefault="00745956" w:rsidP="00745956">
      <w:pPr>
        <w:pStyle w:val="NormalWeb"/>
        <w:numPr>
          <w:ilvl w:val="1"/>
          <w:numId w:val="51"/>
        </w:numPr>
      </w:pPr>
      <w:r>
        <w:rPr>
          <w:rStyle w:val="Emphasis"/>
          <w:rFonts w:eastAsiaTheme="majorEastAsia"/>
        </w:rPr>
        <w:t>Leadership Insight:</w:t>
      </w:r>
      <w:r>
        <w:t xml:space="preserve"> </w:t>
      </w:r>
      <w:r>
        <w:rPr>
          <w:rStyle w:val="relative"/>
          <w:rFonts w:eastAsiaTheme="majorEastAsia"/>
        </w:rPr>
        <w:t>Encourage Type 3 leaders to value authenticity over image and balance work with personal life.</w:t>
      </w:r>
      <w:r>
        <w:t>​</w:t>
      </w:r>
    </w:p>
    <w:p w14:paraId="582C1C1E" w14:textId="77777777" w:rsidR="00745956" w:rsidRDefault="00745956" w:rsidP="00745956">
      <w:pPr>
        <w:pStyle w:val="NormalWeb"/>
        <w:numPr>
          <w:ilvl w:val="0"/>
          <w:numId w:val="51"/>
        </w:numPr>
      </w:pPr>
      <w:r>
        <w:rPr>
          <w:rStyle w:val="Strong"/>
          <w:rFonts w:eastAsiaTheme="majorEastAsia"/>
        </w:rPr>
        <w:t>Type 4 (The Individualist – The Creative Innovator)</w:t>
      </w:r>
    </w:p>
    <w:p w14:paraId="2F3F89AF" w14:textId="77777777" w:rsidR="00745956" w:rsidRDefault="00745956" w:rsidP="00745956">
      <w:pPr>
        <w:pStyle w:val="NormalWeb"/>
        <w:numPr>
          <w:ilvl w:val="1"/>
          <w:numId w:val="51"/>
        </w:numPr>
      </w:pPr>
      <w:r>
        <w:rPr>
          <w:rStyle w:val="Emphasis"/>
          <w:rFonts w:eastAsiaTheme="majorEastAsia"/>
        </w:rPr>
        <w:t>Core Desire:</w:t>
      </w:r>
      <w:r>
        <w:t xml:space="preserve"> </w:t>
      </w:r>
      <w:r>
        <w:rPr>
          <w:rStyle w:val="relative"/>
          <w:rFonts w:eastAsiaTheme="majorEastAsia"/>
        </w:rPr>
        <w:t>To find identity and personal significance.</w:t>
      </w:r>
      <w:r>
        <w:t>​</w:t>
      </w:r>
    </w:p>
    <w:p w14:paraId="3391CFCC" w14:textId="77777777" w:rsidR="00745956" w:rsidRDefault="00745956" w:rsidP="00745956">
      <w:pPr>
        <w:pStyle w:val="NormalWeb"/>
        <w:numPr>
          <w:ilvl w:val="1"/>
          <w:numId w:val="51"/>
        </w:numPr>
      </w:pPr>
      <w:r>
        <w:rPr>
          <w:rStyle w:val="Emphasis"/>
          <w:rFonts w:eastAsiaTheme="majorEastAsia"/>
        </w:rPr>
        <w:t>Strengths:</w:t>
      </w:r>
      <w:r>
        <w:t xml:space="preserve"> </w:t>
      </w:r>
      <w:r>
        <w:rPr>
          <w:rStyle w:val="relative"/>
          <w:rFonts w:eastAsiaTheme="majorEastAsia"/>
        </w:rPr>
        <w:t>Creative, intuitive, and emotionally deep.</w:t>
      </w:r>
      <w:r>
        <w:t>​</w:t>
      </w:r>
    </w:p>
    <w:p w14:paraId="7BDD9B0C" w14:textId="77777777" w:rsidR="00745956" w:rsidRDefault="00745956" w:rsidP="00745956">
      <w:pPr>
        <w:pStyle w:val="NormalWeb"/>
        <w:numPr>
          <w:ilvl w:val="1"/>
          <w:numId w:val="51"/>
        </w:numPr>
      </w:pPr>
      <w:r>
        <w:rPr>
          <w:rStyle w:val="Emphasis"/>
          <w:rFonts w:eastAsiaTheme="majorEastAsia"/>
        </w:rPr>
        <w:t>Challenges:</w:t>
      </w:r>
      <w:r>
        <w:t xml:space="preserve"> </w:t>
      </w:r>
      <w:r>
        <w:rPr>
          <w:rStyle w:val="relative"/>
          <w:rFonts w:eastAsiaTheme="majorEastAsia"/>
        </w:rPr>
        <w:t>May become moody, self-absorbed, and struggle with routine tasks.</w:t>
      </w:r>
      <w:r>
        <w:t>​</w:t>
      </w:r>
    </w:p>
    <w:p w14:paraId="7F9228AC" w14:textId="77777777" w:rsidR="00745956" w:rsidRDefault="00745956" w:rsidP="00745956">
      <w:pPr>
        <w:pStyle w:val="NormalWeb"/>
        <w:numPr>
          <w:ilvl w:val="1"/>
          <w:numId w:val="51"/>
        </w:numPr>
      </w:pPr>
      <w:r>
        <w:rPr>
          <w:rStyle w:val="Emphasis"/>
          <w:rFonts w:eastAsiaTheme="majorEastAsia"/>
        </w:rPr>
        <w:t>Leadership Insight:</w:t>
      </w:r>
      <w:r>
        <w:t xml:space="preserve"> </w:t>
      </w:r>
      <w:r>
        <w:rPr>
          <w:rStyle w:val="relative"/>
          <w:rFonts w:eastAsiaTheme="majorEastAsia"/>
        </w:rPr>
        <w:t>Encourage Type 4 leaders to channel their creativity into actionable plans and maintain emotional balance.</w:t>
      </w:r>
      <w:r>
        <w:t>​</w:t>
      </w:r>
    </w:p>
    <w:p w14:paraId="252F3E81" w14:textId="77777777" w:rsidR="00745956" w:rsidRDefault="00745956" w:rsidP="00745956">
      <w:pPr>
        <w:pStyle w:val="NormalWeb"/>
      </w:pPr>
      <w:r>
        <w:rPr>
          <w:rStyle w:val="Strong"/>
          <w:rFonts w:eastAsiaTheme="majorEastAsia"/>
        </w:rPr>
        <w:t>Leadership Application:</w:t>
      </w:r>
    </w:p>
    <w:p w14:paraId="207DA39F" w14:textId="77777777" w:rsidR="00745956" w:rsidRDefault="00745956" w:rsidP="00745956">
      <w:pPr>
        <w:pStyle w:val="NormalWeb"/>
      </w:pPr>
      <w:r>
        <w:rPr>
          <w:rStyle w:val="relative"/>
          <w:rFonts w:eastAsiaTheme="majorEastAsia"/>
        </w:rPr>
        <w:t>Heart-centered leaders foster strong relationships and team cohesion.</w:t>
      </w:r>
      <w:r>
        <w:t xml:space="preserve"> </w:t>
      </w:r>
      <w:r>
        <w:rPr>
          <w:rStyle w:val="relative"/>
          <w:rFonts w:eastAsiaTheme="majorEastAsia"/>
        </w:rPr>
        <w:t>Balancing their emotional insights with objective decision-making enhances their leadership.</w:t>
      </w:r>
      <w:r>
        <w:t>​</w:t>
      </w:r>
    </w:p>
    <w:p w14:paraId="62B38923" w14:textId="77777777" w:rsidR="00111B89" w:rsidRPr="00111B89" w:rsidRDefault="00111B89" w:rsidP="00111B89">
      <w:pPr>
        <w:pStyle w:val="NormalWeb"/>
        <w:rPr>
          <w:b/>
          <w:bCs/>
        </w:rPr>
      </w:pPr>
      <w:r w:rsidRPr="00111B89">
        <w:rPr>
          <w:rStyle w:val="relative"/>
          <w:rFonts w:eastAsiaTheme="majorEastAsia"/>
          <w:b/>
          <w:bCs/>
        </w:rPr>
        <w:t>Gut-Centered Types (8, 9, 1) – Assertive and Principled Leaders</w:t>
      </w:r>
      <w:r w:rsidRPr="00111B89">
        <w:rPr>
          <w:b/>
          <w:bCs/>
        </w:rPr>
        <w:t>​</w:t>
      </w:r>
    </w:p>
    <w:p w14:paraId="1CA0E2A7" w14:textId="77777777" w:rsidR="00111B89" w:rsidRPr="00111B89" w:rsidRDefault="00111B89" w:rsidP="00111B89">
      <w:pPr>
        <w:pStyle w:val="NormalWeb"/>
        <w:rPr>
          <w:b/>
          <w:bCs/>
        </w:rPr>
      </w:pPr>
      <w:r w:rsidRPr="00111B89">
        <w:rPr>
          <w:rStyle w:val="relative"/>
          <w:rFonts w:eastAsiaTheme="majorEastAsia"/>
          <w:b/>
          <w:bCs/>
        </w:rPr>
        <w:t>These types are instinctual, focusing on control, harmony, and integrity.</w:t>
      </w:r>
      <w:r w:rsidRPr="00111B89">
        <w:rPr>
          <w:b/>
          <w:bCs/>
        </w:rPr>
        <w:t>​</w:t>
      </w:r>
    </w:p>
    <w:p w14:paraId="6323D976" w14:textId="77777777" w:rsidR="00111B89" w:rsidRDefault="00111B89" w:rsidP="00111B89">
      <w:pPr>
        <w:pStyle w:val="NormalWeb"/>
      </w:pPr>
      <w:r>
        <w:rPr>
          <w:rStyle w:val="Strong"/>
          <w:rFonts w:eastAsiaTheme="majorEastAsia"/>
        </w:rPr>
        <w:t>Type 8 (The Challenger – The Decisive Activator)</w:t>
      </w:r>
      <w:r>
        <w:t>​</w:t>
      </w:r>
    </w:p>
    <w:p w14:paraId="715A77EE" w14:textId="77777777" w:rsidR="00111B89" w:rsidRDefault="00111B89" w:rsidP="00111B89">
      <w:pPr>
        <w:pStyle w:val="NormalWeb"/>
        <w:numPr>
          <w:ilvl w:val="0"/>
          <w:numId w:val="53"/>
        </w:numPr>
      </w:pPr>
      <w:r>
        <w:rPr>
          <w:rStyle w:val="Emphasis"/>
          <w:rFonts w:eastAsiaTheme="majorEastAsia"/>
        </w:rPr>
        <w:t>Core Desire</w:t>
      </w:r>
      <w:r>
        <w:rPr>
          <w:rStyle w:val="relative"/>
          <w:rFonts w:eastAsiaTheme="majorEastAsia"/>
        </w:rPr>
        <w:t>: To protect themselves and assert control.</w:t>
      </w:r>
      <w:r>
        <w:t>​</w:t>
      </w:r>
    </w:p>
    <w:p w14:paraId="36B7CD2A" w14:textId="77777777" w:rsidR="00111B89" w:rsidRDefault="00111B89" w:rsidP="00111B89">
      <w:pPr>
        <w:pStyle w:val="NormalWeb"/>
        <w:numPr>
          <w:ilvl w:val="0"/>
          <w:numId w:val="53"/>
        </w:numPr>
      </w:pPr>
      <w:r>
        <w:rPr>
          <w:rStyle w:val="Emphasis"/>
          <w:rFonts w:eastAsiaTheme="majorEastAsia"/>
        </w:rPr>
        <w:lastRenderedPageBreak/>
        <w:t>Strengths</w:t>
      </w:r>
      <w:r>
        <w:rPr>
          <w:rStyle w:val="relative"/>
          <w:rFonts w:eastAsiaTheme="majorEastAsia"/>
        </w:rPr>
        <w:t>: Confident, decisive, and protective.</w:t>
      </w:r>
      <w:r>
        <w:t>​</w:t>
      </w:r>
    </w:p>
    <w:p w14:paraId="60AB1F1A" w14:textId="11751EA1" w:rsidR="00111B89" w:rsidRDefault="00111B89" w:rsidP="008E62CD">
      <w:pPr>
        <w:pStyle w:val="NormalWeb"/>
        <w:numPr>
          <w:ilvl w:val="0"/>
          <w:numId w:val="53"/>
        </w:numPr>
      </w:pPr>
      <w:r w:rsidRPr="00111B89">
        <w:rPr>
          <w:rStyle w:val="Emphasis"/>
          <w:rFonts w:eastAsiaTheme="majorEastAsia"/>
        </w:rPr>
        <w:t>Challenges</w:t>
      </w:r>
      <w:r w:rsidRPr="00111B89">
        <w:rPr>
          <w:rStyle w:val="relative"/>
          <w:rFonts w:eastAsiaTheme="majorEastAsia"/>
        </w:rPr>
        <w:t>: Can be confrontational, domineering, and struggle with vulnerability.</w:t>
      </w:r>
      <w:r>
        <w:t>​</w:t>
      </w:r>
      <w:r w:rsidRPr="00111B89">
        <w:rPr>
          <w:rStyle w:val="Emphasis"/>
          <w:rFonts w:eastAsiaTheme="majorEastAsia"/>
        </w:rPr>
        <w:t>Leadership Insight</w:t>
      </w:r>
      <w:r w:rsidRPr="00111B89">
        <w:rPr>
          <w:rStyle w:val="relative"/>
          <w:rFonts w:eastAsiaTheme="majorEastAsia"/>
        </w:rPr>
        <w:t>: Encourage Type 8 leaders to practice empathy and consider others' perspectives to balance their assertiveness.</w:t>
      </w:r>
      <w:r>
        <w:t>​</w:t>
      </w:r>
    </w:p>
    <w:p w14:paraId="1FD5159E" w14:textId="77777777" w:rsidR="00111B89" w:rsidRDefault="00111B89" w:rsidP="00111B89">
      <w:pPr>
        <w:pStyle w:val="NormalWeb"/>
      </w:pPr>
      <w:r>
        <w:rPr>
          <w:rStyle w:val="Strong"/>
          <w:rFonts w:eastAsiaTheme="majorEastAsia"/>
        </w:rPr>
        <w:t>Type 9 (The Peacemaker – The Harmonious Mediator)</w:t>
      </w:r>
      <w:r>
        <w:t>​</w:t>
      </w:r>
    </w:p>
    <w:p w14:paraId="4CAB1AD3" w14:textId="77777777" w:rsidR="00111B89" w:rsidRDefault="00111B89" w:rsidP="00111B89">
      <w:pPr>
        <w:pStyle w:val="NormalWeb"/>
        <w:numPr>
          <w:ilvl w:val="0"/>
          <w:numId w:val="54"/>
        </w:numPr>
      </w:pPr>
      <w:r>
        <w:rPr>
          <w:rStyle w:val="Emphasis"/>
          <w:rFonts w:eastAsiaTheme="majorEastAsia"/>
        </w:rPr>
        <w:t>Core Desire</w:t>
      </w:r>
      <w:r>
        <w:rPr>
          <w:rStyle w:val="relative"/>
          <w:rFonts w:eastAsiaTheme="majorEastAsia"/>
        </w:rPr>
        <w:t>: To maintain inner peace and harmony.</w:t>
      </w:r>
      <w:r>
        <w:t>​</w:t>
      </w:r>
    </w:p>
    <w:p w14:paraId="7391B5FA" w14:textId="77777777" w:rsidR="00111B89" w:rsidRDefault="00111B89" w:rsidP="00F449B7">
      <w:pPr>
        <w:pStyle w:val="NormalWeb"/>
        <w:numPr>
          <w:ilvl w:val="0"/>
          <w:numId w:val="54"/>
        </w:numPr>
      </w:pPr>
      <w:r w:rsidRPr="00111B89">
        <w:rPr>
          <w:rStyle w:val="Emphasis"/>
          <w:rFonts w:eastAsiaTheme="majorEastAsia"/>
        </w:rPr>
        <w:t>Strengths</w:t>
      </w:r>
      <w:r w:rsidRPr="00111B89">
        <w:rPr>
          <w:rStyle w:val="relative"/>
          <w:rFonts w:eastAsiaTheme="majorEastAsia"/>
        </w:rPr>
        <w:t>: Calm, inclusive, and good at mediating conflicts.</w:t>
      </w:r>
      <w:r>
        <w:t>​</w:t>
      </w:r>
    </w:p>
    <w:p w14:paraId="00332358" w14:textId="62766872" w:rsidR="00111B89" w:rsidRDefault="00111B89" w:rsidP="00F449B7">
      <w:pPr>
        <w:pStyle w:val="NormalWeb"/>
        <w:numPr>
          <w:ilvl w:val="0"/>
          <w:numId w:val="54"/>
        </w:numPr>
      </w:pPr>
      <w:r w:rsidRPr="00111B89">
        <w:rPr>
          <w:rStyle w:val="Emphasis"/>
          <w:rFonts w:eastAsiaTheme="majorEastAsia"/>
        </w:rPr>
        <w:t>Challenges</w:t>
      </w:r>
      <w:r w:rsidRPr="00111B89">
        <w:rPr>
          <w:rStyle w:val="relative"/>
          <w:rFonts w:eastAsiaTheme="majorEastAsia"/>
        </w:rPr>
        <w:t>: May avoid confrontation, become complacent, and struggle with decisiveness.</w:t>
      </w:r>
      <w:r>
        <w:t>​</w:t>
      </w:r>
    </w:p>
    <w:p w14:paraId="44DF987F" w14:textId="77777777" w:rsidR="00111B89" w:rsidRDefault="00111B89" w:rsidP="00111B89">
      <w:pPr>
        <w:pStyle w:val="NormalWeb"/>
        <w:numPr>
          <w:ilvl w:val="0"/>
          <w:numId w:val="54"/>
        </w:numPr>
      </w:pPr>
      <w:r>
        <w:rPr>
          <w:rStyle w:val="Emphasis"/>
          <w:rFonts w:eastAsiaTheme="majorEastAsia"/>
        </w:rPr>
        <w:t>Leadership Insight</w:t>
      </w:r>
      <w:r>
        <w:rPr>
          <w:rStyle w:val="relative"/>
          <w:rFonts w:eastAsiaTheme="majorEastAsia"/>
        </w:rPr>
        <w:t>: Encourage Type 9 leaders to assert their opinions and engage actively in decision-making processes.</w:t>
      </w:r>
      <w:r>
        <w:t>​</w:t>
      </w:r>
    </w:p>
    <w:p w14:paraId="50EA1C73" w14:textId="37FF2C7C" w:rsidR="00111B89" w:rsidRDefault="00111B89" w:rsidP="00111B89">
      <w:pPr>
        <w:pStyle w:val="NormalWeb"/>
      </w:pPr>
      <w:r>
        <w:rPr>
          <w:rStyle w:val="Strong"/>
          <w:rFonts w:eastAsiaTheme="majorEastAsia"/>
        </w:rPr>
        <w:t>Type 1 (The Reformer – The Principled Perfectionist)</w:t>
      </w:r>
      <w:r>
        <w:t>​</w:t>
      </w:r>
    </w:p>
    <w:p w14:paraId="4052479C" w14:textId="77777777" w:rsidR="00111B89" w:rsidRDefault="00111B89" w:rsidP="00111B89">
      <w:pPr>
        <w:pStyle w:val="NormalWeb"/>
        <w:numPr>
          <w:ilvl w:val="0"/>
          <w:numId w:val="55"/>
        </w:numPr>
      </w:pPr>
      <w:r>
        <w:rPr>
          <w:rStyle w:val="Emphasis"/>
          <w:rFonts w:eastAsiaTheme="majorEastAsia"/>
        </w:rPr>
        <w:t>Core Desire</w:t>
      </w:r>
      <w:r>
        <w:rPr>
          <w:rStyle w:val="relative"/>
          <w:rFonts w:eastAsiaTheme="majorEastAsia"/>
        </w:rPr>
        <w:t>: To be good, ethical, and right.</w:t>
      </w:r>
      <w:r>
        <w:t>​</w:t>
      </w:r>
    </w:p>
    <w:p w14:paraId="2F9211BA" w14:textId="77777777" w:rsidR="00111B89" w:rsidRDefault="00111B89" w:rsidP="00111B89">
      <w:pPr>
        <w:pStyle w:val="NormalWeb"/>
        <w:numPr>
          <w:ilvl w:val="0"/>
          <w:numId w:val="55"/>
        </w:numPr>
      </w:pPr>
      <w:r>
        <w:rPr>
          <w:rStyle w:val="Emphasis"/>
          <w:rFonts w:eastAsiaTheme="majorEastAsia"/>
        </w:rPr>
        <w:t>Strengths</w:t>
      </w:r>
      <w:r>
        <w:rPr>
          <w:rStyle w:val="relative"/>
          <w:rFonts w:eastAsiaTheme="majorEastAsia"/>
        </w:rPr>
        <w:t>: Responsible, detail-oriented, and uphold high standards.</w:t>
      </w:r>
      <w:r>
        <w:t>​</w:t>
      </w:r>
    </w:p>
    <w:p w14:paraId="11BECF2F" w14:textId="77777777" w:rsidR="00111B89" w:rsidRDefault="00111B89" w:rsidP="00111B89">
      <w:pPr>
        <w:pStyle w:val="NormalWeb"/>
        <w:numPr>
          <w:ilvl w:val="0"/>
          <w:numId w:val="55"/>
        </w:numPr>
      </w:pPr>
      <w:r>
        <w:rPr>
          <w:rStyle w:val="Emphasis"/>
          <w:rFonts w:eastAsiaTheme="majorEastAsia"/>
        </w:rPr>
        <w:t>Challenges</w:t>
      </w:r>
      <w:r>
        <w:rPr>
          <w:rStyle w:val="relative"/>
          <w:rFonts w:eastAsiaTheme="majorEastAsia"/>
        </w:rPr>
        <w:t>: Can be overly critical, inflexible, and struggle with delegating tasks.</w:t>
      </w:r>
      <w:r>
        <w:t>​</w:t>
      </w:r>
    </w:p>
    <w:p w14:paraId="601F03E8" w14:textId="77777777" w:rsidR="00111B89" w:rsidRDefault="00111B89" w:rsidP="00111B89">
      <w:pPr>
        <w:pStyle w:val="NormalWeb"/>
        <w:numPr>
          <w:ilvl w:val="0"/>
          <w:numId w:val="55"/>
        </w:numPr>
      </w:pPr>
      <w:r>
        <w:rPr>
          <w:rStyle w:val="Emphasis"/>
          <w:rFonts w:eastAsiaTheme="majorEastAsia"/>
        </w:rPr>
        <w:t>Leadership Insight</w:t>
      </w:r>
      <w:r>
        <w:rPr>
          <w:rStyle w:val="relative"/>
          <w:rFonts w:eastAsiaTheme="majorEastAsia"/>
        </w:rPr>
        <w:t>: Encourage Type 1 leaders to embrace flexibility and recognize that imperfection can lead to growth and innovation.</w:t>
      </w:r>
      <w:r>
        <w:t>​</w:t>
      </w:r>
    </w:p>
    <w:p w14:paraId="20E5C036" w14:textId="77777777" w:rsidR="00111B89" w:rsidRDefault="00111B89" w:rsidP="00111B89">
      <w:pPr>
        <w:pStyle w:val="NormalWeb"/>
      </w:pPr>
      <w:r>
        <w:rPr>
          <w:rStyle w:val="Strong"/>
          <w:rFonts w:eastAsiaTheme="majorEastAsia"/>
        </w:rPr>
        <w:t>Leadership Application</w:t>
      </w:r>
      <w:r>
        <w:rPr>
          <w:rStyle w:val="relative"/>
          <w:rFonts w:eastAsiaTheme="majorEastAsia"/>
        </w:rPr>
        <w:t>:</w:t>
      </w:r>
      <w:r>
        <w:t>​</w:t>
      </w:r>
    </w:p>
    <w:p w14:paraId="290BA4CC" w14:textId="77777777" w:rsidR="00111B89" w:rsidRDefault="00111B89" w:rsidP="00111B89">
      <w:pPr>
        <w:pStyle w:val="NormalWeb"/>
      </w:pPr>
      <w:r>
        <w:rPr>
          <w:rStyle w:val="relative"/>
          <w:rFonts w:eastAsiaTheme="majorEastAsia"/>
        </w:rPr>
        <w:t>Gut-centered leaders are driven by their instincts and a desire for justice and autonomy.</w:t>
      </w:r>
      <w:r>
        <w:t xml:space="preserve"> Balancing their assertiveness with openness to feedback and collaboration can enhance their leadership effectiveness.​</w:t>
      </w:r>
    </w:p>
    <w:p w14:paraId="49D3F825" w14:textId="77777777" w:rsidR="00111B89" w:rsidRDefault="00111B89" w:rsidP="00111B89">
      <w:pPr>
        <w:pStyle w:val="NormalWeb"/>
      </w:pPr>
    </w:p>
    <w:p w14:paraId="2B2CEF1A" w14:textId="77777777" w:rsidR="00111B89" w:rsidRDefault="00111B89" w:rsidP="00111B89">
      <w:pPr>
        <w:pStyle w:val="NormalWeb"/>
      </w:pPr>
    </w:p>
    <w:p w14:paraId="4FEB9012" w14:textId="77777777" w:rsidR="00111B89" w:rsidRDefault="00111B89" w:rsidP="00111B89">
      <w:pPr>
        <w:pStyle w:val="NormalWeb"/>
      </w:pPr>
    </w:p>
    <w:p w14:paraId="5903B8F1" w14:textId="77777777" w:rsidR="00111B89" w:rsidRDefault="00111B89" w:rsidP="00111B89">
      <w:pPr>
        <w:pStyle w:val="NormalWeb"/>
      </w:pPr>
    </w:p>
    <w:p w14:paraId="2D8C2765" w14:textId="77777777" w:rsidR="00111B89" w:rsidRDefault="00111B89" w:rsidP="00111B89">
      <w:pPr>
        <w:pStyle w:val="NormalWeb"/>
      </w:pPr>
    </w:p>
    <w:p w14:paraId="6EEB70B3" w14:textId="77777777" w:rsidR="00111B89" w:rsidRDefault="00111B89" w:rsidP="00111B89">
      <w:pPr>
        <w:pStyle w:val="NormalWeb"/>
      </w:pPr>
    </w:p>
    <w:p w14:paraId="5750E3E0" w14:textId="77777777" w:rsidR="00111B89" w:rsidRDefault="00111B89" w:rsidP="00111B89">
      <w:pPr>
        <w:pStyle w:val="NormalWeb"/>
      </w:pPr>
    </w:p>
    <w:p w14:paraId="00E1D5AF" w14:textId="77777777" w:rsidR="00111B89" w:rsidRDefault="00111B89" w:rsidP="00111B89">
      <w:pPr>
        <w:pStyle w:val="NormalWeb"/>
      </w:pPr>
    </w:p>
    <w:p w14:paraId="15D27BD2" w14:textId="77777777" w:rsidR="00111B89" w:rsidRDefault="00111B89" w:rsidP="00111B89">
      <w:pPr>
        <w:pStyle w:val="NormalWeb"/>
      </w:pPr>
    </w:p>
    <w:p w14:paraId="6C2F4342" w14:textId="77777777" w:rsidR="00111B89" w:rsidRDefault="00111B89" w:rsidP="00111B89">
      <w:pPr>
        <w:pStyle w:val="NormalWeb"/>
        <w:rPr>
          <w:rStyle w:val="Strong"/>
          <w:rFonts w:eastAsiaTheme="majorEastAsia"/>
        </w:rPr>
      </w:pPr>
      <w:r>
        <w:rPr>
          <w:rStyle w:val="Strong"/>
          <w:rFonts w:eastAsiaTheme="majorEastAsia"/>
        </w:rPr>
        <w:lastRenderedPageBreak/>
        <w:t>References</w:t>
      </w:r>
    </w:p>
    <w:p w14:paraId="0706C2F6" w14:textId="1229E47D" w:rsidR="00111B89" w:rsidRDefault="00111B89" w:rsidP="00111B89">
      <w:pPr>
        <w:pStyle w:val="NormalWeb"/>
      </w:pPr>
      <w:r>
        <w:rPr>
          <w:rStyle w:val="Strong"/>
          <w:rFonts w:eastAsiaTheme="majorEastAsia"/>
        </w:rPr>
        <w:t>Daniel Levinson's Adult Development Theory:</w:t>
      </w:r>
    </w:p>
    <w:p w14:paraId="297219D5" w14:textId="77777777" w:rsidR="00111B89" w:rsidRDefault="00111B89" w:rsidP="00111B89">
      <w:pPr>
        <w:pStyle w:val="NormalWeb"/>
      </w:pPr>
      <w:r>
        <w:t xml:space="preserve">Levinson, D. J. (1986). A conception of adult development. </w:t>
      </w:r>
      <w:r>
        <w:rPr>
          <w:rStyle w:val="Emphasis"/>
          <w:rFonts w:eastAsiaTheme="majorEastAsia"/>
        </w:rPr>
        <w:t>American Psychologist, 41</w:t>
      </w:r>
      <w:r>
        <w:t xml:space="preserve">(1), 3–13. </w:t>
      </w:r>
    </w:p>
    <w:p w14:paraId="1955B847" w14:textId="77777777" w:rsidR="00111B89" w:rsidRDefault="00111B89" w:rsidP="00111B89">
      <w:pPr>
        <w:pStyle w:val="NormalWeb"/>
      </w:pPr>
      <w:r>
        <w:t xml:space="preserve">Levinson, D. J., Darrow, C. N., Klein, E. B., Levinson, M. H., &amp; McKee, B. (1978). </w:t>
      </w:r>
      <w:r>
        <w:rPr>
          <w:rStyle w:val="Emphasis"/>
          <w:rFonts w:eastAsiaTheme="majorEastAsia"/>
        </w:rPr>
        <w:t>The seasons of a man's life</w:t>
      </w:r>
      <w:r>
        <w:t>. New York: Knopf.</w:t>
      </w:r>
    </w:p>
    <w:p w14:paraId="088B429B" w14:textId="77777777" w:rsidR="00111B89" w:rsidRDefault="00111B89" w:rsidP="00111B89">
      <w:pPr>
        <w:pStyle w:val="NormalWeb"/>
      </w:pPr>
      <w:r>
        <w:t xml:space="preserve">Levinson, D. J., &amp; Levinson, J. D. (1996). </w:t>
      </w:r>
      <w:r>
        <w:rPr>
          <w:rStyle w:val="Emphasis"/>
          <w:rFonts w:eastAsiaTheme="majorEastAsia"/>
        </w:rPr>
        <w:t>The seasons of a woman's life</w:t>
      </w:r>
      <w:r>
        <w:t>. New York: Knopf.</w:t>
      </w:r>
    </w:p>
    <w:p w14:paraId="6186DA5F" w14:textId="77777777" w:rsidR="00111B89" w:rsidRDefault="00111B89" w:rsidP="00111B89">
      <w:pPr>
        <w:pStyle w:val="NormalWeb"/>
      </w:pPr>
      <w:r>
        <w:rPr>
          <w:rStyle w:val="Strong"/>
          <w:rFonts w:eastAsiaTheme="majorEastAsia"/>
        </w:rPr>
        <w:t>James V. Gambone on Generational Differences:</w:t>
      </w:r>
    </w:p>
    <w:p w14:paraId="0D7452D8" w14:textId="77777777" w:rsidR="00111B89" w:rsidRDefault="00111B89" w:rsidP="00111B89">
      <w:pPr>
        <w:pStyle w:val="NormalWeb"/>
      </w:pPr>
      <w:r>
        <w:t xml:space="preserve">Gambone, J. V. (2000). </w:t>
      </w:r>
      <w:proofErr w:type="spellStart"/>
      <w:r>
        <w:rPr>
          <w:rStyle w:val="Emphasis"/>
          <w:rFonts w:eastAsiaTheme="majorEastAsia"/>
        </w:rPr>
        <w:t>Refirement</w:t>
      </w:r>
      <w:proofErr w:type="spellEnd"/>
      <w:r>
        <w:rPr>
          <w:rStyle w:val="Emphasis"/>
          <w:rFonts w:eastAsiaTheme="majorEastAsia"/>
        </w:rPr>
        <w:t>: A boomer's guide to life after 50</w:t>
      </w:r>
      <w:r>
        <w:t xml:space="preserve">. Minneapolis, MN: Kirk House Publishers. </w:t>
      </w:r>
    </w:p>
    <w:p w14:paraId="429AE443" w14:textId="77777777" w:rsidR="00111B89" w:rsidRDefault="00111B89" w:rsidP="00111B89">
      <w:pPr>
        <w:pStyle w:val="NormalWeb"/>
      </w:pPr>
      <w:r>
        <w:t xml:space="preserve">Gambone, J. V., &amp; </w:t>
      </w:r>
      <w:proofErr w:type="spellStart"/>
      <w:r>
        <w:t>Travland</w:t>
      </w:r>
      <w:proofErr w:type="spellEnd"/>
      <w:r>
        <w:t xml:space="preserve">, R. W. (2011). </w:t>
      </w:r>
      <w:r>
        <w:rPr>
          <w:rStyle w:val="Emphasis"/>
          <w:rFonts w:eastAsiaTheme="majorEastAsia"/>
        </w:rPr>
        <w:t>Who says men don't care? A man's guide to balanced and guilt-free caregiving</w:t>
      </w:r>
      <w:r>
        <w:t xml:space="preserve">. CreateSpace Independent Publishing Platform. </w:t>
      </w:r>
    </w:p>
    <w:p w14:paraId="4B33B63B" w14:textId="77777777" w:rsidR="00111B89" w:rsidRDefault="00111B89" w:rsidP="00111B89">
      <w:pPr>
        <w:pStyle w:val="NormalWeb"/>
      </w:pPr>
      <w:r>
        <w:t xml:space="preserve">Gambone, J. V., &amp; </w:t>
      </w:r>
      <w:proofErr w:type="spellStart"/>
      <w:r>
        <w:t>Whittlinger</w:t>
      </w:r>
      <w:proofErr w:type="spellEnd"/>
      <w:r>
        <w:t xml:space="preserve">, E. (2004). </w:t>
      </w:r>
      <w:r>
        <w:rPr>
          <w:rStyle w:val="Emphasis"/>
          <w:rFonts w:eastAsiaTheme="majorEastAsia"/>
        </w:rPr>
        <w:t xml:space="preserve">The </w:t>
      </w:r>
      <w:proofErr w:type="spellStart"/>
      <w:r>
        <w:rPr>
          <w:rStyle w:val="Emphasis"/>
          <w:rFonts w:eastAsiaTheme="majorEastAsia"/>
        </w:rPr>
        <w:t>refirement</w:t>
      </w:r>
      <w:proofErr w:type="spellEnd"/>
      <w:r>
        <w:rPr>
          <w:rStyle w:val="Emphasis"/>
          <w:rFonts w:eastAsiaTheme="majorEastAsia"/>
        </w:rPr>
        <w:t xml:space="preserve"> workbook</w:t>
      </w:r>
      <w:r>
        <w:t>. Minneapolis, MN: Kirk House Publishers.</w:t>
      </w:r>
    </w:p>
    <w:p w14:paraId="053ADC29" w14:textId="716DE1DD" w:rsidR="00A653F2" w:rsidRDefault="00A653F2" w:rsidP="00A653F2">
      <w:pPr>
        <w:pStyle w:val="NormalWeb"/>
      </w:pPr>
      <w:proofErr w:type="gramStart"/>
      <w:r>
        <w:rPr>
          <w:rFonts w:hAnsi="Symbol"/>
        </w:rPr>
        <w:t></w:t>
      </w:r>
      <w:r>
        <w:t xml:space="preserve">  </w:t>
      </w:r>
      <w:r>
        <w:rPr>
          <w:rStyle w:val="relative"/>
          <w:rFonts w:eastAsiaTheme="majorEastAsia"/>
        </w:rPr>
        <w:t>Chestnut</w:t>
      </w:r>
      <w:proofErr w:type="gramEnd"/>
      <w:r>
        <w:rPr>
          <w:rStyle w:val="relative"/>
          <w:rFonts w:eastAsiaTheme="majorEastAsia"/>
        </w:rPr>
        <w:t xml:space="preserve">, B. (2013). </w:t>
      </w:r>
      <w:r>
        <w:rPr>
          <w:rStyle w:val="Emphasis"/>
          <w:rFonts w:eastAsiaTheme="majorEastAsia"/>
        </w:rPr>
        <w:t>The complete Enneagram: 27 paths to greater self-knowledge</w:t>
      </w:r>
      <w:r>
        <w:rPr>
          <w:rStyle w:val="relative"/>
          <w:rFonts w:eastAsiaTheme="majorEastAsia"/>
        </w:rPr>
        <w:t xml:space="preserve">. She Writes </w:t>
      </w:r>
      <w:proofErr w:type="gramStart"/>
      <w:r>
        <w:rPr>
          <w:rStyle w:val="relative"/>
          <w:rFonts w:eastAsiaTheme="majorEastAsia"/>
        </w:rPr>
        <w:t>Press</w:t>
      </w:r>
      <w:proofErr w:type="gramEnd"/>
      <w:r>
        <w:rPr>
          <w:rStyle w:val="relative"/>
          <w:rFonts w:eastAsiaTheme="majorEastAsia"/>
        </w:rPr>
        <w:t>.</w:t>
      </w:r>
      <w:r>
        <w:t xml:space="preserve"> </w:t>
      </w:r>
      <w:r>
        <w:rPr>
          <w:rFonts w:ascii="Arial" w:hAnsi="Arial" w:cs="Arial"/>
        </w:rPr>
        <w:t>​</w:t>
      </w:r>
    </w:p>
    <w:p w14:paraId="3E1CD54E" w14:textId="1F7EDEF0" w:rsidR="00A653F2" w:rsidRDefault="00A653F2" w:rsidP="00A653F2">
      <w:pPr>
        <w:pStyle w:val="NormalWeb"/>
      </w:pPr>
      <w:proofErr w:type="gramStart"/>
      <w:r>
        <w:rPr>
          <w:rFonts w:hAnsi="Symbol"/>
        </w:rPr>
        <w:t></w:t>
      </w:r>
      <w:r>
        <w:t xml:space="preserve">  </w:t>
      </w:r>
      <w:r>
        <w:rPr>
          <w:rStyle w:val="relative"/>
          <w:rFonts w:eastAsiaTheme="majorEastAsia"/>
        </w:rPr>
        <w:t>Egerton</w:t>
      </w:r>
      <w:proofErr w:type="gramEnd"/>
      <w:r>
        <w:rPr>
          <w:rStyle w:val="relative"/>
          <w:rFonts w:eastAsiaTheme="majorEastAsia"/>
        </w:rPr>
        <w:t xml:space="preserve">, D. T. (2024). </w:t>
      </w:r>
      <w:r>
        <w:rPr>
          <w:rStyle w:val="Emphasis"/>
          <w:rFonts w:eastAsiaTheme="majorEastAsia"/>
        </w:rPr>
        <w:t>Enneagram made easy: Explore the nine personality types of the Enneagram to open your heart, find joy, and discover your true self</w:t>
      </w:r>
      <w:r>
        <w:rPr>
          <w:rStyle w:val="relative"/>
          <w:rFonts w:eastAsiaTheme="majorEastAsia"/>
        </w:rPr>
        <w:t>. Hay House.</w:t>
      </w:r>
      <w:r>
        <w:t xml:space="preserve"> ​</w:t>
      </w:r>
    </w:p>
    <w:p w14:paraId="59250042" w14:textId="77777777" w:rsidR="00A653F2" w:rsidRDefault="00A653F2" w:rsidP="00A653F2">
      <w:pPr>
        <w:pStyle w:val="NormalWeb"/>
      </w:pPr>
      <w:proofErr w:type="gramStart"/>
      <w:r>
        <w:rPr>
          <w:rFonts w:hAnsi="Symbol"/>
        </w:rPr>
        <w:t></w:t>
      </w:r>
      <w:r>
        <w:t xml:space="preserve">  </w:t>
      </w:r>
      <w:r>
        <w:rPr>
          <w:rStyle w:val="relative"/>
          <w:rFonts w:eastAsiaTheme="majorEastAsia"/>
        </w:rPr>
        <w:t>Riso</w:t>
      </w:r>
      <w:proofErr w:type="gramEnd"/>
      <w:r>
        <w:rPr>
          <w:rStyle w:val="relative"/>
          <w:rFonts w:eastAsiaTheme="majorEastAsia"/>
        </w:rPr>
        <w:t xml:space="preserve">, D. R., &amp; Hudson, R. (1999). </w:t>
      </w:r>
      <w:r>
        <w:rPr>
          <w:rStyle w:val="Emphasis"/>
          <w:rFonts w:eastAsiaTheme="majorEastAsia"/>
        </w:rPr>
        <w:t>The wisdom of the Enneagram: The complete guide to psychological and spiritual growth for the nine personality types</w:t>
      </w:r>
      <w:r>
        <w:rPr>
          <w:rStyle w:val="relative"/>
          <w:rFonts w:eastAsiaTheme="majorEastAsia"/>
        </w:rPr>
        <w:t>. Bantam Books.</w:t>
      </w:r>
      <w:r>
        <w:t xml:space="preserve"> </w:t>
      </w:r>
    </w:p>
    <w:p w14:paraId="57610394" w14:textId="7B87CDEC" w:rsidR="00111B89" w:rsidRDefault="00A653F2" w:rsidP="00111B89">
      <w:pPr>
        <w:pStyle w:val="NormalWeb"/>
      </w:pPr>
      <w:proofErr w:type="gramStart"/>
      <w:r>
        <w:rPr>
          <w:rFonts w:hAnsi="Symbol"/>
        </w:rPr>
        <w:t></w:t>
      </w:r>
      <w:r>
        <w:t xml:space="preserve">  </w:t>
      </w:r>
      <w:proofErr w:type="spellStart"/>
      <w:r>
        <w:rPr>
          <w:rStyle w:val="relative"/>
          <w:rFonts w:eastAsiaTheme="majorEastAsia"/>
        </w:rPr>
        <w:t>Wagele</w:t>
      </w:r>
      <w:proofErr w:type="spellEnd"/>
      <w:proofErr w:type="gramEnd"/>
      <w:r>
        <w:rPr>
          <w:rStyle w:val="relative"/>
          <w:rFonts w:eastAsiaTheme="majorEastAsia"/>
        </w:rPr>
        <w:t xml:space="preserve">, E., &amp; Baron, R. (1994). </w:t>
      </w:r>
      <w:r>
        <w:rPr>
          <w:rStyle w:val="Emphasis"/>
          <w:rFonts w:eastAsiaTheme="majorEastAsia"/>
        </w:rPr>
        <w:t xml:space="preserve">The Enneagram </w:t>
      </w:r>
      <w:proofErr w:type="gramStart"/>
      <w:r>
        <w:rPr>
          <w:rStyle w:val="Emphasis"/>
          <w:rFonts w:eastAsiaTheme="majorEastAsia"/>
        </w:rPr>
        <w:t>made</w:t>
      </w:r>
      <w:proofErr w:type="gramEnd"/>
      <w:r>
        <w:rPr>
          <w:rStyle w:val="Emphasis"/>
          <w:rFonts w:eastAsiaTheme="majorEastAsia"/>
        </w:rPr>
        <w:t xml:space="preserve"> easy: Discover the 9 types of people</w:t>
      </w:r>
      <w:r>
        <w:rPr>
          <w:rStyle w:val="relative"/>
          <w:rFonts w:eastAsiaTheme="majorEastAsia"/>
        </w:rPr>
        <w:t xml:space="preserve">. </w:t>
      </w:r>
      <w:proofErr w:type="spellStart"/>
      <w:r>
        <w:rPr>
          <w:rStyle w:val="relative"/>
          <w:rFonts w:eastAsiaTheme="majorEastAsia"/>
        </w:rPr>
        <w:t>HarperSanFrancisco</w:t>
      </w:r>
      <w:proofErr w:type="spellEnd"/>
      <w:r>
        <w:rPr>
          <w:rStyle w:val="relative"/>
          <w:rFonts w:eastAsiaTheme="majorEastAsia"/>
        </w:rPr>
        <w:t>.</w:t>
      </w:r>
      <w:r>
        <w:t xml:space="preserve"> ​</w:t>
      </w:r>
    </w:p>
    <w:p w14:paraId="1EB9AEC9" w14:textId="77777777" w:rsidR="004F359B" w:rsidRDefault="004F359B" w:rsidP="00111B89">
      <w:pPr>
        <w:pStyle w:val="NormalWeb"/>
      </w:pPr>
    </w:p>
    <w:sectPr w:rsidR="004F35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F77AB" w14:textId="77777777" w:rsidR="00F149F2" w:rsidRDefault="00F149F2">
      <w:pPr>
        <w:spacing w:after="0" w:line="240" w:lineRule="auto"/>
      </w:pPr>
      <w:r>
        <w:separator/>
      </w:r>
    </w:p>
  </w:endnote>
  <w:endnote w:type="continuationSeparator" w:id="0">
    <w:p w14:paraId="5CD53C89" w14:textId="77777777" w:rsidR="00F149F2" w:rsidRDefault="00F14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390A8" w14:textId="77777777" w:rsidR="00431AA1" w:rsidRDefault="001E1FFF">
    <w:pPr>
      <w:pStyle w:val="Footer"/>
      <w:pBdr>
        <w:top w:val="single" w:sz="4" w:space="1" w:color="auto"/>
      </w:pBdr>
      <w:tabs>
        <w:tab w:val="right" w:pos="9000"/>
      </w:tabs>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62</w:t>
    </w:r>
    <w:r>
      <w:rPr>
        <w:rStyle w:val="PageNumber"/>
        <w:sz w:val="20"/>
      </w:rPr>
      <w:fldChar w:fldCharType="end"/>
    </w:r>
    <w:r>
      <w:rPr>
        <w:rStyle w:val="PageNumber"/>
        <w:sz w:val="20"/>
      </w:rPr>
      <w:t xml:space="preserve"> / Lesson 3</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4CFE" w14:textId="77777777" w:rsidR="00431AA1" w:rsidRDefault="001E1FFF">
    <w:pPr>
      <w:pStyle w:val="Footer"/>
      <w:pBdr>
        <w:top w:val="single" w:sz="4" w:space="1" w:color="auto"/>
      </w:pBdr>
      <w:tabs>
        <w:tab w:val="right" w:pos="9000"/>
      </w:tabs>
      <w:jc w:val="right"/>
      <w:rPr>
        <w:rStyle w:val="PageNumber"/>
        <w:sz w:val="20"/>
      </w:rPr>
    </w:pPr>
    <w:r>
      <w:rPr>
        <w:rStyle w:val="PageNumber"/>
        <w:sz w:val="20"/>
      </w:rPr>
      <w:t>Leadership in Organizations</w:t>
    </w:r>
    <w:r>
      <w:rPr>
        <w:rStyle w:val="PageNumber"/>
        <w:sz w:val="20"/>
      </w:rPr>
      <w:tab/>
      <w:t xml:space="preserve">Lesson 3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722E6" w14:textId="77777777" w:rsidR="00F149F2" w:rsidRDefault="00F149F2">
      <w:pPr>
        <w:spacing w:after="0" w:line="240" w:lineRule="auto"/>
      </w:pPr>
      <w:r>
        <w:separator/>
      </w:r>
    </w:p>
  </w:footnote>
  <w:footnote w:type="continuationSeparator" w:id="0">
    <w:p w14:paraId="549AEAE6" w14:textId="77777777" w:rsidR="00F149F2" w:rsidRDefault="00F149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14C1"/>
    <w:multiLevelType w:val="multilevel"/>
    <w:tmpl w:val="C69CE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5291A"/>
    <w:multiLevelType w:val="multilevel"/>
    <w:tmpl w:val="2E389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E2C31"/>
    <w:multiLevelType w:val="multilevel"/>
    <w:tmpl w:val="0A223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3834D2"/>
    <w:multiLevelType w:val="multilevel"/>
    <w:tmpl w:val="3446F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FA38E6"/>
    <w:multiLevelType w:val="multilevel"/>
    <w:tmpl w:val="0B5AF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006F43"/>
    <w:multiLevelType w:val="multilevel"/>
    <w:tmpl w:val="7A3A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390554"/>
    <w:multiLevelType w:val="multilevel"/>
    <w:tmpl w:val="2BA4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B46D7A"/>
    <w:multiLevelType w:val="multilevel"/>
    <w:tmpl w:val="4C82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F8093B"/>
    <w:multiLevelType w:val="multilevel"/>
    <w:tmpl w:val="AA88D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C366B8"/>
    <w:multiLevelType w:val="multilevel"/>
    <w:tmpl w:val="DC347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870FE"/>
    <w:multiLevelType w:val="multilevel"/>
    <w:tmpl w:val="2DF0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2E2C00"/>
    <w:multiLevelType w:val="multilevel"/>
    <w:tmpl w:val="70808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C41585"/>
    <w:multiLevelType w:val="multilevel"/>
    <w:tmpl w:val="A9B8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3355B"/>
    <w:multiLevelType w:val="multilevel"/>
    <w:tmpl w:val="3738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593E0F"/>
    <w:multiLevelType w:val="multilevel"/>
    <w:tmpl w:val="0CC89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55D52"/>
    <w:multiLevelType w:val="multilevel"/>
    <w:tmpl w:val="A310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206B27"/>
    <w:multiLevelType w:val="multilevel"/>
    <w:tmpl w:val="F0FE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0E4B68"/>
    <w:multiLevelType w:val="multilevel"/>
    <w:tmpl w:val="378C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1A7D8C"/>
    <w:multiLevelType w:val="multilevel"/>
    <w:tmpl w:val="6E5AF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2B0701"/>
    <w:multiLevelType w:val="multilevel"/>
    <w:tmpl w:val="D3FE7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FF081D"/>
    <w:multiLevelType w:val="multilevel"/>
    <w:tmpl w:val="E4FC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BA621E"/>
    <w:multiLevelType w:val="multilevel"/>
    <w:tmpl w:val="D4E88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5A1F9C"/>
    <w:multiLevelType w:val="multilevel"/>
    <w:tmpl w:val="AAA6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E675D9"/>
    <w:multiLevelType w:val="multilevel"/>
    <w:tmpl w:val="CD26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BC462B"/>
    <w:multiLevelType w:val="multilevel"/>
    <w:tmpl w:val="5F582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6A232B"/>
    <w:multiLevelType w:val="multilevel"/>
    <w:tmpl w:val="D78CA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E77A1F"/>
    <w:multiLevelType w:val="multilevel"/>
    <w:tmpl w:val="B9626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F741A2"/>
    <w:multiLevelType w:val="multilevel"/>
    <w:tmpl w:val="4074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951314"/>
    <w:multiLevelType w:val="multilevel"/>
    <w:tmpl w:val="217C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D61634"/>
    <w:multiLevelType w:val="multilevel"/>
    <w:tmpl w:val="F28A3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BD3BA3"/>
    <w:multiLevelType w:val="multilevel"/>
    <w:tmpl w:val="5100B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F27D9F"/>
    <w:multiLevelType w:val="multilevel"/>
    <w:tmpl w:val="11C04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D175A5"/>
    <w:multiLevelType w:val="multilevel"/>
    <w:tmpl w:val="05C2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CD31164"/>
    <w:multiLevelType w:val="multilevel"/>
    <w:tmpl w:val="B1A6D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7929DC"/>
    <w:multiLevelType w:val="multilevel"/>
    <w:tmpl w:val="4A34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827BB3"/>
    <w:multiLevelType w:val="multilevel"/>
    <w:tmpl w:val="B73E4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CC407C"/>
    <w:multiLevelType w:val="multilevel"/>
    <w:tmpl w:val="32D80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328714C"/>
    <w:multiLevelType w:val="multilevel"/>
    <w:tmpl w:val="7D940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4563D31"/>
    <w:multiLevelType w:val="multilevel"/>
    <w:tmpl w:val="829A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D8179E"/>
    <w:multiLevelType w:val="multilevel"/>
    <w:tmpl w:val="9CD4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855A02"/>
    <w:multiLevelType w:val="multilevel"/>
    <w:tmpl w:val="7AAA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343EAD"/>
    <w:multiLevelType w:val="multilevel"/>
    <w:tmpl w:val="49C6A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B3615A"/>
    <w:multiLevelType w:val="multilevel"/>
    <w:tmpl w:val="ED80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D4F616A"/>
    <w:multiLevelType w:val="multilevel"/>
    <w:tmpl w:val="E134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F7975F1"/>
    <w:multiLevelType w:val="multilevel"/>
    <w:tmpl w:val="C994C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C43C19"/>
    <w:multiLevelType w:val="multilevel"/>
    <w:tmpl w:val="A416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34A5A1B"/>
    <w:multiLevelType w:val="multilevel"/>
    <w:tmpl w:val="17F8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2E59F3"/>
    <w:multiLevelType w:val="multilevel"/>
    <w:tmpl w:val="1D18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A231206"/>
    <w:multiLevelType w:val="multilevel"/>
    <w:tmpl w:val="483E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10F1325"/>
    <w:multiLevelType w:val="multilevel"/>
    <w:tmpl w:val="563E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DA6AD2"/>
    <w:multiLevelType w:val="multilevel"/>
    <w:tmpl w:val="AC361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4F0CF7"/>
    <w:multiLevelType w:val="multilevel"/>
    <w:tmpl w:val="1834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9AF736D"/>
    <w:multiLevelType w:val="multilevel"/>
    <w:tmpl w:val="F27285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C1214C9"/>
    <w:multiLevelType w:val="multilevel"/>
    <w:tmpl w:val="1A6E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E6E11DA"/>
    <w:multiLevelType w:val="multilevel"/>
    <w:tmpl w:val="0D84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589997">
    <w:abstractNumId w:val="30"/>
  </w:num>
  <w:num w:numId="2" w16cid:durableId="956252188">
    <w:abstractNumId w:val="45"/>
  </w:num>
  <w:num w:numId="3" w16cid:durableId="700471745">
    <w:abstractNumId w:val="15"/>
  </w:num>
  <w:num w:numId="4" w16cid:durableId="506140307">
    <w:abstractNumId w:val="53"/>
  </w:num>
  <w:num w:numId="5" w16cid:durableId="676152318">
    <w:abstractNumId w:val="23"/>
  </w:num>
  <w:num w:numId="6" w16cid:durableId="1157039164">
    <w:abstractNumId w:val="13"/>
  </w:num>
  <w:num w:numId="7" w16cid:durableId="1230389145">
    <w:abstractNumId w:val="20"/>
  </w:num>
  <w:num w:numId="8" w16cid:durableId="1952738871">
    <w:abstractNumId w:val="10"/>
  </w:num>
  <w:num w:numId="9" w16cid:durableId="1425417927">
    <w:abstractNumId w:val="54"/>
  </w:num>
  <w:num w:numId="10" w16cid:durableId="1746881014">
    <w:abstractNumId w:val="48"/>
  </w:num>
  <w:num w:numId="11" w16cid:durableId="479883350">
    <w:abstractNumId w:val="26"/>
  </w:num>
  <w:num w:numId="12" w16cid:durableId="1738433571">
    <w:abstractNumId w:val="12"/>
  </w:num>
  <w:num w:numId="13" w16cid:durableId="887035372">
    <w:abstractNumId w:val="6"/>
  </w:num>
  <w:num w:numId="14" w16cid:durableId="2059738692">
    <w:abstractNumId w:val="22"/>
  </w:num>
  <w:num w:numId="15" w16cid:durableId="1842156176">
    <w:abstractNumId w:val="38"/>
  </w:num>
  <w:num w:numId="16" w16cid:durableId="1761370315">
    <w:abstractNumId w:val="44"/>
  </w:num>
  <w:num w:numId="17" w16cid:durableId="1705404512">
    <w:abstractNumId w:val="49"/>
  </w:num>
  <w:num w:numId="18" w16cid:durableId="394856330">
    <w:abstractNumId w:val="2"/>
  </w:num>
  <w:num w:numId="19" w16cid:durableId="272178553">
    <w:abstractNumId w:val="0"/>
  </w:num>
  <w:num w:numId="20" w16cid:durableId="139931829">
    <w:abstractNumId w:val="41"/>
  </w:num>
  <w:num w:numId="21" w16cid:durableId="1938520707">
    <w:abstractNumId w:val="27"/>
  </w:num>
  <w:num w:numId="22" w16cid:durableId="459232541">
    <w:abstractNumId w:val="36"/>
  </w:num>
  <w:num w:numId="23" w16cid:durableId="1950238074">
    <w:abstractNumId w:val="3"/>
  </w:num>
  <w:num w:numId="24" w16cid:durableId="194542421">
    <w:abstractNumId w:val="7"/>
  </w:num>
  <w:num w:numId="25" w16cid:durableId="1567112197">
    <w:abstractNumId w:val="34"/>
  </w:num>
  <w:num w:numId="26" w16cid:durableId="1251692617">
    <w:abstractNumId w:val="25"/>
  </w:num>
  <w:num w:numId="27" w16cid:durableId="406265328">
    <w:abstractNumId w:val="17"/>
  </w:num>
  <w:num w:numId="28" w16cid:durableId="607542714">
    <w:abstractNumId w:val="29"/>
  </w:num>
  <w:num w:numId="29" w16cid:durableId="1226140010">
    <w:abstractNumId w:val="50"/>
  </w:num>
  <w:num w:numId="30" w16cid:durableId="1984920246">
    <w:abstractNumId w:val="33"/>
  </w:num>
  <w:num w:numId="31" w16cid:durableId="455493758">
    <w:abstractNumId w:val="51"/>
  </w:num>
  <w:num w:numId="32" w16cid:durableId="2057462550">
    <w:abstractNumId w:val="32"/>
  </w:num>
  <w:num w:numId="33" w16cid:durableId="1866750799">
    <w:abstractNumId w:val="14"/>
  </w:num>
  <w:num w:numId="34" w16cid:durableId="1009720806">
    <w:abstractNumId w:val="21"/>
  </w:num>
  <w:num w:numId="35" w16cid:durableId="1032462581">
    <w:abstractNumId w:val="18"/>
  </w:num>
  <w:num w:numId="36" w16cid:durableId="1993410758">
    <w:abstractNumId w:val="8"/>
  </w:num>
  <w:num w:numId="37" w16cid:durableId="923606002">
    <w:abstractNumId w:val="39"/>
  </w:num>
  <w:num w:numId="38" w16cid:durableId="313418578">
    <w:abstractNumId w:val="31"/>
  </w:num>
  <w:num w:numId="39" w16cid:durableId="1568227932">
    <w:abstractNumId w:val="4"/>
  </w:num>
  <w:num w:numId="40" w16cid:durableId="1582788187">
    <w:abstractNumId w:val="1"/>
  </w:num>
  <w:num w:numId="41" w16cid:durableId="985475374">
    <w:abstractNumId w:val="40"/>
  </w:num>
  <w:num w:numId="42" w16cid:durableId="665205743">
    <w:abstractNumId w:val="35"/>
  </w:num>
  <w:num w:numId="43" w16cid:durableId="737097736">
    <w:abstractNumId w:val="5"/>
  </w:num>
  <w:num w:numId="44" w16cid:durableId="986280232">
    <w:abstractNumId w:val="24"/>
  </w:num>
  <w:num w:numId="45" w16cid:durableId="1354917870">
    <w:abstractNumId w:val="46"/>
  </w:num>
  <w:num w:numId="46" w16cid:durableId="1126510998">
    <w:abstractNumId w:val="43"/>
  </w:num>
  <w:num w:numId="47" w16cid:durableId="1850291477">
    <w:abstractNumId w:val="9"/>
  </w:num>
  <w:num w:numId="48" w16cid:durableId="1472359212">
    <w:abstractNumId w:val="11"/>
  </w:num>
  <w:num w:numId="49" w16cid:durableId="1760059436">
    <w:abstractNumId w:val="42"/>
  </w:num>
  <w:num w:numId="50" w16cid:durableId="40205323">
    <w:abstractNumId w:val="37"/>
  </w:num>
  <w:num w:numId="51" w16cid:durableId="670254465">
    <w:abstractNumId w:val="52"/>
  </w:num>
  <w:num w:numId="52" w16cid:durableId="1592154563">
    <w:abstractNumId w:val="19"/>
  </w:num>
  <w:num w:numId="53" w16cid:durableId="1499810436">
    <w:abstractNumId w:val="28"/>
  </w:num>
  <w:num w:numId="54" w16cid:durableId="547377231">
    <w:abstractNumId w:val="47"/>
  </w:num>
  <w:num w:numId="55" w16cid:durableId="7147428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59B"/>
    <w:rsid w:val="000933A2"/>
    <w:rsid w:val="00111B89"/>
    <w:rsid w:val="001E1FFF"/>
    <w:rsid w:val="00276332"/>
    <w:rsid w:val="00332788"/>
    <w:rsid w:val="003C24E8"/>
    <w:rsid w:val="00421CE3"/>
    <w:rsid w:val="00431AA1"/>
    <w:rsid w:val="0044356C"/>
    <w:rsid w:val="004F359B"/>
    <w:rsid w:val="00575AD8"/>
    <w:rsid w:val="00616663"/>
    <w:rsid w:val="00734F2F"/>
    <w:rsid w:val="00735846"/>
    <w:rsid w:val="00745956"/>
    <w:rsid w:val="007D0DD3"/>
    <w:rsid w:val="00860B74"/>
    <w:rsid w:val="008904A6"/>
    <w:rsid w:val="009236B6"/>
    <w:rsid w:val="00A37CF8"/>
    <w:rsid w:val="00A653F2"/>
    <w:rsid w:val="00AB6055"/>
    <w:rsid w:val="00CF63CF"/>
    <w:rsid w:val="00D26D86"/>
    <w:rsid w:val="00D544C3"/>
    <w:rsid w:val="00F01588"/>
    <w:rsid w:val="00F149F2"/>
    <w:rsid w:val="00FE3DA3"/>
    <w:rsid w:val="00FE4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470E85E1"/>
  <w15:chartTrackingRefBased/>
  <w15:docId w15:val="{FD8014AB-B12F-4B71-B1D1-86608475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35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35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F35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35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35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35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35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35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35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5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35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F35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35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35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35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35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35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359B"/>
    <w:rPr>
      <w:rFonts w:eastAsiaTheme="majorEastAsia" w:cstheme="majorBidi"/>
      <w:color w:val="272727" w:themeColor="text1" w:themeTint="D8"/>
    </w:rPr>
  </w:style>
  <w:style w:type="paragraph" w:styleId="Title">
    <w:name w:val="Title"/>
    <w:basedOn w:val="Normal"/>
    <w:next w:val="Normal"/>
    <w:link w:val="TitleChar"/>
    <w:uiPriority w:val="10"/>
    <w:qFormat/>
    <w:rsid w:val="004F35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35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35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35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359B"/>
    <w:pPr>
      <w:spacing w:before="160"/>
      <w:jc w:val="center"/>
    </w:pPr>
    <w:rPr>
      <w:i/>
      <w:iCs/>
      <w:color w:val="404040" w:themeColor="text1" w:themeTint="BF"/>
    </w:rPr>
  </w:style>
  <w:style w:type="character" w:customStyle="1" w:styleId="QuoteChar">
    <w:name w:val="Quote Char"/>
    <w:basedOn w:val="DefaultParagraphFont"/>
    <w:link w:val="Quote"/>
    <w:uiPriority w:val="29"/>
    <w:rsid w:val="004F359B"/>
    <w:rPr>
      <w:i/>
      <w:iCs/>
      <w:color w:val="404040" w:themeColor="text1" w:themeTint="BF"/>
    </w:rPr>
  </w:style>
  <w:style w:type="paragraph" w:styleId="ListParagraph">
    <w:name w:val="List Paragraph"/>
    <w:basedOn w:val="Normal"/>
    <w:uiPriority w:val="34"/>
    <w:qFormat/>
    <w:rsid w:val="004F359B"/>
    <w:pPr>
      <w:ind w:left="720"/>
      <w:contextualSpacing/>
    </w:pPr>
  </w:style>
  <w:style w:type="character" w:styleId="IntenseEmphasis">
    <w:name w:val="Intense Emphasis"/>
    <w:basedOn w:val="DefaultParagraphFont"/>
    <w:uiPriority w:val="21"/>
    <w:qFormat/>
    <w:rsid w:val="004F359B"/>
    <w:rPr>
      <w:i/>
      <w:iCs/>
      <w:color w:val="0F4761" w:themeColor="accent1" w:themeShade="BF"/>
    </w:rPr>
  </w:style>
  <w:style w:type="paragraph" w:styleId="IntenseQuote">
    <w:name w:val="Intense Quote"/>
    <w:basedOn w:val="Normal"/>
    <w:next w:val="Normal"/>
    <w:link w:val="IntenseQuoteChar"/>
    <w:uiPriority w:val="30"/>
    <w:qFormat/>
    <w:rsid w:val="004F35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359B"/>
    <w:rPr>
      <w:i/>
      <w:iCs/>
      <w:color w:val="0F4761" w:themeColor="accent1" w:themeShade="BF"/>
    </w:rPr>
  </w:style>
  <w:style w:type="character" w:styleId="IntenseReference">
    <w:name w:val="Intense Reference"/>
    <w:basedOn w:val="DefaultParagraphFont"/>
    <w:uiPriority w:val="32"/>
    <w:qFormat/>
    <w:rsid w:val="004F359B"/>
    <w:rPr>
      <w:b/>
      <w:bCs/>
      <w:smallCaps/>
      <w:color w:val="0F4761" w:themeColor="accent1" w:themeShade="BF"/>
      <w:spacing w:val="5"/>
    </w:rPr>
  </w:style>
  <w:style w:type="character" w:styleId="Strong">
    <w:name w:val="Strong"/>
    <w:basedOn w:val="DefaultParagraphFont"/>
    <w:uiPriority w:val="22"/>
    <w:qFormat/>
    <w:rsid w:val="0044356C"/>
    <w:rPr>
      <w:b/>
      <w:bCs/>
    </w:rPr>
  </w:style>
  <w:style w:type="paragraph" w:styleId="NormalWeb">
    <w:name w:val="Normal (Web)"/>
    <w:basedOn w:val="Normal"/>
    <w:uiPriority w:val="99"/>
    <w:unhideWhenUsed/>
    <w:rsid w:val="0044356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Head2">
    <w:name w:val="Head 2"/>
    <w:next w:val="Normal"/>
    <w:autoRedefine/>
    <w:rsid w:val="007D0DD3"/>
    <w:pPr>
      <w:keepNext/>
      <w:pBdr>
        <w:bottom w:val="single" w:sz="8" w:space="1" w:color="auto"/>
      </w:pBdr>
      <w:spacing w:before="360" w:after="240" w:line="240" w:lineRule="auto"/>
    </w:pPr>
    <w:rPr>
      <w:rFonts w:ascii="Arial" w:eastAsia="Times New Roman" w:hAnsi="Arial" w:cs="Times New Roman"/>
      <w:b/>
      <w:kern w:val="0"/>
      <w:sz w:val="28"/>
      <w:szCs w:val="20"/>
      <w14:ligatures w14:val="none"/>
    </w:rPr>
  </w:style>
  <w:style w:type="paragraph" w:styleId="Footer">
    <w:name w:val="footer"/>
    <w:basedOn w:val="Normal"/>
    <w:link w:val="FooterChar"/>
    <w:uiPriority w:val="99"/>
    <w:semiHidden/>
    <w:unhideWhenUsed/>
    <w:rsid w:val="00FE3D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E3DA3"/>
  </w:style>
  <w:style w:type="character" w:styleId="PageNumber">
    <w:name w:val="page number"/>
    <w:basedOn w:val="DefaultParagraphFont"/>
    <w:rsid w:val="00FE3DA3"/>
  </w:style>
  <w:style w:type="character" w:customStyle="1" w:styleId="relative">
    <w:name w:val="relative"/>
    <w:basedOn w:val="DefaultParagraphFont"/>
    <w:rsid w:val="00FE45D1"/>
  </w:style>
  <w:style w:type="character" w:customStyle="1" w:styleId="ml-1">
    <w:name w:val="ml-1"/>
    <w:basedOn w:val="DefaultParagraphFont"/>
    <w:rsid w:val="00FE45D1"/>
  </w:style>
  <w:style w:type="character" w:customStyle="1" w:styleId="max-w-full">
    <w:name w:val="max-w-full"/>
    <w:basedOn w:val="DefaultParagraphFont"/>
    <w:rsid w:val="00FE45D1"/>
  </w:style>
  <w:style w:type="character" w:styleId="Emphasis">
    <w:name w:val="Emphasis"/>
    <w:basedOn w:val="DefaultParagraphFont"/>
    <w:uiPriority w:val="20"/>
    <w:qFormat/>
    <w:rsid w:val="001E1FFF"/>
    <w:rPr>
      <w:i/>
      <w:iCs/>
    </w:rPr>
  </w:style>
  <w:style w:type="character" w:customStyle="1" w:styleId="-mr-1">
    <w:name w:val="-mr-1"/>
    <w:basedOn w:val="DefaultParagraphFont"/>
    <w:rsid w:val="00745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80512">
      <w:bodyDiv w:val="1"/>
      <w:marLeft w:val="0"/>
      <w:marRight w:val="0"/>
      <w:marTop w:val="0"/>
      <w:marBottom w:val="0"/>
      <w:divBdr>
        <w:top w:val="none" w:sz="0" w:space="0" w:color="auto"/>
        <w:left w:val="none" w:sz="0" w:space="0" w:color="auto"/>
        <w:bottom w:val="none" w:sz="0" w:space="0" w:color="auto"/>
        <w:right w:val="none" w:sz="0" w:space="0" w:color="auto"/>
      </w:divBdr>
    </w:div>
    <w:div w:id="76753465">
      <w:bodyDiv w:val="1"/>
      <w:marLeft w:val="0"/>
      <w:marRight w:val="0"/>
      <w:marTop w:val="0"/>
      <w:marBottom w:val="0"/>
      <w:divBdr>
        <w:top w:val="none" w:sz="0" w:space="0" w:color="auto"/>
        <w:left w:val="none" w:sz="0" w:space="0" w:color="auto"/>
        <w:bottom w:val="none" w:sz="0" w:space="0" w:color="auto"/>
        <w:right w:val="none" w:sz="0" w:space="0" w:color="auto"/>
      </w:divBdr>
    </w:div>
    <w:div w:id="238713451">
      <w:bodyDiv w:val="1"/>
      <w:marLeft w:val="0"/>
      <w:marRight w:val="0"/>
      <w:marTop w:val="0"/>
      <w:marBottom w:val="0"/>
      <w:divBdr>
        <w:top w:val="none" w:sz="0" w:space="0" w:color="auto"/>
        <w:left w:val="none" w:sz="0" w:space="0" w:color="auto"/>
        <w:bottom w:val="none" w:sz="0" w:space="0" w:color="auto"/>
        <w:right w:val="none" w:sz="0" w:space="0" w:color="auto"/>
      </w:divBdr>
    </w:div>
    <w:div w:id="380180076">
      <w:bodyDiv w:val="1"/>
      <w:marLeft w:val="0"/>
      <w:marRight w:val="0"/>
      <w:marTop w:val="0"/>
      <w:marBottom w:val="0"/>
      <w:divBdr>
        <w:top w:val="none" w:sz="0" w:space="0" w:color="auto"/>
        <w:left w:val="none" w:sz="0" w:space="0" w:color="auto"/>
        <w:bottom w:val="none" w:sz="0" w:space="0" w:color="auto"/>
        <w:right w:val="none" w:sz="0" w:space="0" w:color="auto"/>
      </w:divBdr>
    </w:div>
    <w:div w:id="391853474">
      <w:bodyDiv w:val="1"/>
      <w:marLeft w:val="0"/>
      <w:marRight w:val="0"/>
      <w:marTop w:val="0"/>
      <w:marBottom w:val="0"/>
      <w:divBdr>
        <w:top w:val="none" w:sz="0" w:space="0" w:color="auto"/>
        <w:left w:val="none" w:sz="0" w:space="0" w:color="auto"/>
        <w:bottom w:val="none" w:sz="0" w:space="0" w:color="auto"/>
        <w:right w:val="none" w:sz="0" w:space="0" w:color="auto"/>
      </w:divBdr>
    </w:div>
    <w:div w:id="459350033">
      <w:bodyDiv w:val="1"/>
      <w:marLeft w:val="0"/>
      <w:marRight w:val="0"/>
      <w:marTop w:val="0"/>
      <w:marBottom w:val="0"/>
      <w:divBdr>
        <w:top w:val="none" w:sz="0" w:space="0" w:color="auto"/>
        <w:left w:val="none" w:sz="0" w:space="0" w:color="auto"/>
        <w:bottom w:val="none" w:sz="0" w:space="0" w:color="auto"/>
        <w:right w:val="none" w:sz="0" w:space="0" w:color="auto"/>
      </w:divBdr>
    </w:div>
    <w:div w:id="478377944">
      <w:bodyDiv w:val="1"/>
      <w:marLeft w:val="0"/>
      <w:marRight w:val="0"/>
      <w:marTop w:val="0"/>
      <w:marBottom w:val="0"/>
      <w:divBdr>
        <w:top w:val="none" w:sz="0" w:space="0" w:color="auto"/>
        <w:left w:val="none" w:sz="0" w:space="0" w:color="auto"/>
        <w:bottom w:val="none" w:sz="0" w:space="0" w:color="auto"/>
        <w:right w:val="none" w:sz="0" w:space="0" w:color="auto"/>
      </w:divBdr>
    </w:div>
    <w:div w:id="495807602">
      <w:bodyDiv w:val="1"/>
      <w:marLeft w:val="0"/>
      <w:marRight w:val="0"/>
      <w:marTop w:val="0"/>
      <w:marBottom w:val="0"/>
      <w:divBdr>
        <w:top w:val="none" w:sz="0" w:space="0" w:color="auto"/>
        <w:left w:val="none" w:sz="0" w:space="0" w:color="auto"/>
        <w:bottom w:val="none" w:sz="0" w:space="0" w:color="auto"/>
        <w:right w:val="none" w:sz="0" w:space="0" w:color="auto"/>
      </w:divBdr>
    </w:div>
    <w:div w:id="505898682">
      <w:bodyDiv w:val="1"/>
      <w:marLeft w:val="0"/>
      <w:marRight w:val="0"/>
      <w:marTop w:val="0"/>
      <w:marBottom w:val="0"/>
      <w:divBdr>
        <w:top w:val="none" w:sz="0" w:space="0" w:color="auto"/>
        <w:left w:val="none" w:sz="0" w:space="0" w:color="auto"/>
        <w:bottom w:val="none" w:sz="0" w:space="0" w:color="auto"/>
        <w:right w:val="none" w:sz="0" w:space="0" w:color="auto"/>
      </w:divBdr>
    </w:div>
    <w:div w:id="706369841">
      <w:bodyDiv w:val="1"/>
      <w:marLeft w:val="0"/>
      <w:marRight w:val="0"/>
      <w:marTop w:val="0"/>
      <w:marBottom w:val="0"/>
      <w:divBdr>
        <w:top w:val="none" w:sz="0" w:space="0" w:color="auto"/>
        <w:left w:val="none" w:sz="0" w:space="0" w:color="auto"/>
        <w:bottom w:val="none" w:sz="0" w:space="0" w:color="auto"/>
        <w:right w:val="none" w:sz="0" w:space="0" w:color="auto"/>
      </w:divBdr>
    </w:div>
    <w:div w:id="998193482">
      <w:bodyDiv w:val="1"/>
      <w:marLeft w:val="0"/>
      <w:marRight w:val="0"/>
      <w:marTop w:val="0"/>
      <w:marBottom w:val="0"/>
      <w:divBdr>
        <w:top w:val="none" w:sz="0" w:space="0" w:color="auto"/>
        <w:left w:val="none" w:sz="0" w:space="0" w:color="auto"/>
        <w:bottom w:val="none" w:sz="0" w:space="0" w:color="auto"/>
        <w:right w:val="none" w:sz="0" w:space="0" w:color="auto"/>
      </w:divBdr>
    </w:div>
    <w:div w:id="1195539022">
      <w:bodyDiv w:val="1"/>
      <w:marLeft w:val="0"/>
      <w:marRight w:val="0"/>
      <w:marTop w:val="0"/>
      <w:marBottom w:val="0"/>
      <w:divBdr>
        <w:top w:val="none" w:sz="0" w:space="0" w:color="auto"/>
        <w:left w:val="none" w:sz="0" w:space="0" w:color="auto"/>
        <w:bottom w:val="none" w:sz="0" w:space="0" w:color="auto"/>
        <w:right w:val="none" w:sz="0" w:space="0" w:color="auto"/>
      </w:divBdr>
    </w:div>
    <w:div w:id="1231036181">
      <w:bodyDiv w:val="1"/>
      <w:marLeft w:val="0"/>
      <w:marRight w:val="0"/>
      <w:marTop w:val="0"/>
      <w:marBottom w:val="0"/>
      <w:divBdr>
        <w:top w:val="none" w:sz="0" w:space="0" w:color="auto"/>
        <w:left w:val="none" w:sz="0" w:space="0" w:color="auto"/>
        <w:bottom w:val="none" w:sz="0" w:space="0" w:color="auto"/>
        <w:right w:val="none" w:sz="0" w:space="0" w:color="auto"/>
      </w:divBdr>
      <w:divsChild>
        <w:div w:id="1567259543">
          <w:marLeft w:val="0"/>
          <w:marRight w:val="0"/>
          <w:marTop w:val="0"/>
          <w:marBottom w:val="0"/>
          <w:divBdr>
            <w:top w:val="none" w:sz="0" w:space="0" w:color="auto"/>
            <w:left w:val="none" w:sz="0" w:space="0" w:color="auto"/>
            <w:bottom w:val="none" w:sz="0" w:space="0" w:color="auto"/>
            <w:right w:val="none" w:sz="0" w:space="0" w:color="auto"/>
          </w:divBdr>
          <w:divsChild>
            <w:div w:id="1180894534">
              <w:marLeft w:val="0"/>
              <w:marRight w:val="0"/>
              <w:marTop w:val="0"/>
              <w:marBottom w:val="0"/>
              <w:divBdr>
                <w:top w:val="none" w:sz="0" w:space="0" w:color="auto"/>
                <w:left w:val="none" w:sz="0" w:space="0" w:color="auto"/>
                <w:bottom w:val="none" w:sz="0" w:space="0" w:color="auto"/>
                <w:right w:val="none" w:sz="0" w:space="0" w:color="auto"/>
              </w:divBdr>
              <w:divsChild>
                <w:div w:id="311908210">
                  <w:marLeft w:val="0"/>
                  <w:marRight w:val="0"/>
                  <w:marTop w:val="0"/>
                  <w:marBottom w:val="0"/>
                  <w:divBdr>
                    <w:top w:val="none" w:sz="0" w:space="0" w:color="auto"/>
                    <w:left w:val="none" w:sz="0" w:space="0" w:color="auto"/>
                    <w:bottom w:val="none" w:sz="0" w:space="0" w:color="auto"/>
                    <w:right w:val="none" w:sz="0" w:space="0" w:color="auto"/>
                  </w:divBdr>
                  <w:divsChild>
                    <w:div w:id="18216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454381">
          <w:marLeft w:val="0"/>
          <w:marRight w:val="0"/>
          <w:marTop w:val="0"/>
          <w:marBottom w:val="0"/>
          <w:divBdr>
            <w:top w:val="none" w:sz="0" w:space="0" w:color="auto"/>
            <w:left w:val="none" w:sz="0" w:space="0" w:color="auto"/>
            <w:bottom w:val="none" w:sz="0" w:space="0" w:color="auto"/>
            <w:right w:val="none" w:sz="0" w:space="0" w:color="auto"/>
          </w:divBdr>
          <w:divsChild>
            <w:div w:id="192424508">
              <w:marLeft w:val="0"/>
              <w:marRight w:val="0"/>
              <w:marTop w:val="0"/>
              <w:marBottom w:val="0"/>
              <w:divBdr>
                <w:top w:val="none" w:sz="0" w:space="0" w:color="auto"/>
                <w:left w:val="none" w:sz="0" w:space="0" w:color="auto"/>
                <w:bottom w:val="none" w:sz="0" w:space="0" w:color="auto"/>
                <w:right w:val="none" w:sz="0" w:space="0" w:color="auto"/>
              </w:divBdr>
              <w:divsChild>
                <w:div w:id="607465499">
                  <w:marLeft w:val="0"/>
                  <w:marRight w:val="0"/>
                  <w:marTop w:val="0"/>
                  <w:marBottom w:val="0"/>
                  <w:divBdr>
                    <w:top w:val="none" w:sz="0" w:space="0" w:color="auto"/>
                    <w:left w:val="none" w:sz="0" w:space="0" w:color="auto"/>
                    <w:bottom w:val="none" w:sz="0" w:space="0" w:color="auto"/>
                    <w:right w:val="none" w:sz="0" w:space="0" w:color="auto"/>
                  </w:divBdr>
                  <w:divsChild>
                    <w:div w:id="170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621830">
      <w:bodyDiv w:val="1"/>
      <w:marLeft w:val="0"/>
      <w:marRight w:val="0"/>
      <w:marTop w:val="0"/>
      <w:marBottom w:val="0"/>
      <w:divBdr>
        <w:top w:val="none" w:sz="0" w:space="0" w:color="auto"/>
        <w:left w:val="none" w:sz="0" w:space="0" w:color="auto"/>
        <w:bottom w:val="none" w:sz="0" w:space="0" w:color="auto"/>
        <w:right w:val="none" w:sz="0" w:space="0" w:color="auto"/>
      </w:divBdr>
    </w:div>
    <w:div w:id="1366755824">
      <w:bodyDiv w:val="1"/>
      <w:marLeft w:val="0"/>
      <w:marRight w:val="0"/>
      <w:marTop w:val="0"/>
      <w:marBottom w:val="0"/>
      <w:divBdr>
        <w:top w:val="none" w:sz="0" w:space="0" w:color="auto"/>
        <w:left w:val="none" w:sz="0" w:space="0" w:color="auto"/>
        <w:bottom w:val="none" w:sz="0" w:space="0" w:color="auto"/>
        <w:right w:val="none" w:sz="0" w:space="0" w:color="auto"/>
      </w:divBdr>
    </w:div>
    <w:div w:id="1427313760">
      <w:bodyDiv w:val="1"/>
      <w:marLeft w:val="0"/>
      <w:marRight w:val="0"/>
      <w:marTop w:val="0"/>
      <w:marBottom w:val="0"/>
      <w:divBdr>
        <w:top w:val="none" w:sz="0" w:space="0" w:color="auto"/>
        <w:left w:val="none" w:sz="0" w:space="0" w:color="auto"/>
        <w:bottom w:val="none" w:sz="0" w:space="0" w:color="auto"/>
        <w:right w:val="none" w:sz="0" w:space="0" w:color="auto"/>
      </w:divBdr>
    </w:div>
    <w:div w:id="1453475086">
      <w:bodyDiv w:val="1"/>
      <w:marLeft w:val="0"/>
      <w:marRight w:val="0"/>
      <w:marTop w:val="0"/>
      <w:marBottom w:val="0"/>
      <w:divBdr>
        <w:top w:val="none" w:sz="0" w:space="0" w:color="auto"/>
        <w:left w:val="none" w:sz="0" w:space="0" w:color="auto"/>
        <w:bottom w:val="none" w:sz="0" w:space="0" w:color="auto"/>
        <w:right w:val="none" w:sz="0" w:space="0" w:color="auto"/>
      </w:divBdr>
    </w:div>
    <w:div w:id="1508205092">
      <w:bodyDiv w:val="1"/>
      <w:marLeft w:val="0"/>
      <w:marRight w:val="0"/>
      <w:marTop w:val="0"/>
      <w:marBottom w:val="0"/>
      <w:divBdr>
        <w:top w:val="none" w:sz="0" w:space="0" w:color="auto"/>
        <w:left w:val="none" w:sz="0" w:space="0" w:color="auto"/>
        <w:bottom w:val="none" w:sz="0" w:space="0" w:color="auto"/>
        <w:right w:val="none" w:sz="0" w:space="0" w:color="auto"/>
      </w:divBdr>
    </w:div>
    <w:div w:id="1647125810">
      <w:bodyDiv w:val="1"/>
      <w:marLeft w:val="0"/>
      <w:marRight w:val="0"/>
      <w:marTop w:val="0"/>
      <w:marBottom w:val="0"/>
      <w:divBdr>
        <w:top w:val="none" w:sz="0" w:space="0" w:color="auto"/>
        <w:left w:val="none" w:sz="0" w:space="0" w:color="auto"/>
        <w:bottom w:val="none" w:sz="0" w:space="0" w:color="auto"/>
        <w:right w:val="none" w:sz="0" w:space="0" w:color="auto"/>
      </w:divBdr>
    </w:div>
    <w:div w:id="183988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atricechestnut.com/posts/leadership"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42</Pages>
  <Words>10472</Words>
  <Characters>65939</Characters>
  <Application>Microsoft Office Word</Application>
  <DocSecurity>0</DocSecurity>
  <Lines>1432</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Alexander</dc:creator>
  <cp:keywords/>
  <dc:description/>
  <cp:lastModifiedBy>Mike Alexander</cp:lastModifiedBy>
  <cp:revision>2</cp:revision>
  <dcterms:created xsi:type="dcterms:W3CDTF">2025-03-15T15:48:00Z</dcterms:created>
  <dcterms:modified xsi:type="dcterms:W3CDTF">2025-03-15T15:48:00Z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1fff0fbd-1f4b-4ca3-90e7-c6b6246665df</vt:lpwstr>
  </property>
</Properties>
</file>